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A1" w:rsidRPr="00541CEB" w:rsidRDefault="00E37371" w:rsidP="005C23A1">
      <w:pPr>
        <w:spacing w:line="360" w:lineRule="auto"/>
        <w:jc w:val="center"/>
        <w:rPr>
          <w:rFonts w:ascii="Calibri" w:hAnsi="Calibri" w:cs="Calibri"/>
          <w:b/>
          <w:sz w:val="32"/>
          <w:szCs w:val="32"/>
        </w:rPr>
      </w:pPr>
      <w:r>
        <w:rPr>
          <w:rFonts w:ascii="Calibri" w:hAnsi="Calibri" w:cs="Calibri"/>
          <w:b/>
          <w:sz w:val="32"/>
          <w:szCs w:val="32"/>
        </w:rPr>
        <w:t>INTERVENTI</w:t>
      </w:r>
      <w:r w:rsidR="005C23A1" w:rsidRPr="00541CEB">
        <w:rPr>
          <w:rFonts w:ascii="Calibri" w:hAnsi="Calibri" w:cs="Calibri"/>
          <w:b/>
          <w:sz w:val="32"/>
          <w:szCs w:val="32"/>
        </w:rPr>
        <w:t xml:space="preserve"> DI SOLIDARIETA’ ALIMENTARE</w:t>
      </w:r>
    </w:p>
    <w:p w:rsidR="005C23A1" w:rsidRPr="00541CEB" w:rsidRDefault="005C23A1" w:rsidP="005C23A1">
      <w:pPr>
        <w:pStyle w:val="Titolo"/>
        <w:spacing w:line="360" w:lineRule="auto"/>
        <w:rPr>
          <w:rFonts w:ascii="Calibri" w:hAnsi="Calibri" w:cs="Calibri"/>
          <w:b/>
          <w:sz w:val="32"/>
          <w:szCs w:val="32"/>
          <w:u w:val="single"/>
        </w:rPr>
      </w:pPr>
      <w:r w:rsidRPr="00541CEB">
        <w:rPr>
          <w:rFonts w:ascii="Calibri" w:hAnsi="Calibri" w:cs="Calibri"/>
          <w:b/>
          <w:sz w:val="32"/>
          <w:szCs w:val="32"/>
          <w:u w:val="single"/>
        </w:rPr>
        <w:t>AVVISO PUBBLICO</w:t>
      </w:r>
    </w:p>
    <w:p w:rsidR="00990CB4" w:rsidRPr="00CD113B" w:rsidRDefault="00990CB4" w:rsidP="00990CB4">
      <w:pPr>
        <w:autoSpaceDE w:val="0"/>
        <w:autoSpaceDN w:val="0"/>
        <w:adjustRightInd w:val="0"/>
        <w:jc w:val="both"/>
        <w:rPr>
          <w:rFonts w:ascii="Calibri" w:hAnsi="Calibri" w:cs="Calibri"/>
        </w:rPr>
      </w:pPr>
      <w:r w:rsidRPr="00CD113B">
        <w:rPr>
          <w:rFonts w:ascii="Calibri" w:hAnsi="Calibri" w:cs="Calibri"/>
          <w:b/>
          <w:bCs/>
        </w:rPr>
        <w:t xml:space="preserve">VISTO </w:t>
      </w:r>
      <w:r w:rsidRPr="00CD113B">
        <w:rPr>
          <w:rFonts w:ascii="Calibri" w:hAnsi="Calibri" w:cs="Calibri"/>
        </w:rPr>
        <w:t>l’articolo 1, comma 380, lettera b), della legge 24 dicembre 2012, n. 228, che istituisce nello stato di previsione del Ministero dell’interno il Fondo di solidarietà comunale;</w:t>
      </w:r>
    </w:p>
    <w:p w:rsidR="00990CB4" w:rsidRPr="00CD113B" w:rsidRDefault="00990CB4" w:rsidP="00990CB4">
      <w:pPr>
        <w:autoSpaceDE w:val="0"/>
        <w:autoSpaceDN w:val="0"/>
        <w:adjustRightInd w:val="0"/>
        <w:jc w:val="both"/>
        <w:rPr>
          <w:rFonts w:ascii="Calibri" w:hAnsi="Calibri" w:cs="Calibri"/>
        </w:rPr>
      </w:pPr>
      <w:r w:rsidRPr="00CD113B">
        <w:rPr>
          <w:rFonts w:ascii="Calibri" w:hAnsi="Calibri" w:cs="Calibri"/>
          <w:b/>
          <w:bCs/>
        </w:rPr>
        <w:t xml:space="preserve">VISTO </w:t>
      </w:r>
      <w:r w:rsidRPr="00CD113B">
        <w:rPr>
          <w:rFonts w:ascii="Calibri" w:hAnsi="Calibri" w:cs="Calibri"/>
        </w:rPr>
        <w:t>l’articolo 1, comma 449, della legge n. 232 del 2016, che disciplina le modalità di riparto del Fondo di solidarietà comunale;</w:t>
      </w:r>
    </w:p>
    <w:p w:rsidR="00990CB4" w:rsidRPr="00CD113B" w:rsidRDefault="00990CB4" w:rsidP="00990CB4">
      <w:pPr>
        <w:autoSpaceDE w:val="0"/>
        <w:autoSpaceDN w:val="0"/>
        <w:adjustRightInd w:val="0"/>
        <w:jc w:val="both"/>
        <w:rPr>
          <w:rFonts w:ascii="Calibri" w:hAnsi="Calibri" w:cs="Calibri"/>
        </w:rPr>
      </w:pPr>
      <w:r w:rsidRPr="00CD113B">
        <w:rPr>
          <w:rFonts w:ascii="Calibri" w:hAnsi="Calibri" w:cs="Calibri"/>
          <w:b/>
          <w:bCs/>
          <w:color w:val="000000"/>
        </w:rPr>
        <w:t>Visto</w:t>
      </w:r>
      <w:r w:rsidRPr="00CD113B">
        <w:rPr>
          <w:rFonts w:ascii="Calibri" w:hAnsi="Calibri" w:cs="Calibri"/>
          <w:b/>
          <w:bCs/>
        </w:rPr>
        <w:t xml:space="preserve"> </w:t>
      </w:r>
      <w:r w:rsidRPr="00CD113B">
        <w:rPr>
          <w:rFonts w:ascii="Calibri" w:hAnsi="Calibri" w:cs="Calibri"/>
        </w:rPr>
        <w:t>il Decreto</w:t>
      </w:r>
      <w:r w:rsidRPr="00CD113B">
        <w:rPr>
          <w:rFonts w:ascii="Calibri" w:hAnsi="Calibri" w:cs="Calibri"/>
          <w:b/>
          <w:bCs/>
        </w:rPr>
        <w:t xml:space="preserve"> </w:t>
      </w:r>
      <w:r w:rsidRPr="00CD113B">
        <w:rPr>
          <w:rFonts w:ascii="Calibri" w:hAnsi="Calibri" w:cs="Calibri"/>
        </w:rPr>
        <w:t xml:space="preserve">del Ministro dell’interno, di concerto con i Ministri dell’economia e delle Finanze, dell’8 agosto 2022, con il quale è stato assegnato un contributo al Comune di Priolo Gargallo </w:t>
      </w:r>
      <w:r w:rsidRPr="00CD113B">
        <w:rPr>
          <w:rFonts w:ascii="Calibri" w:hAnsi="Calibri" w:cs="Calibri"/>
          <w:b/>
        </w:rPr>
        <w:t>di € 72.225,46,</w:t>
      </w:r>
      <w:r w:rsidRPr="00CD113B">
        <w:rPr>
          <w:rFonts w:ascii="Calibri" w:hAnsi="Calibri" w:cs="Calibri"/>
        </w:rPr>
        <w:t xml:space="preserve"> a titolo di  risorse aggiuntive per il potenziamento dei servizi sociali</w:t>
      </w:r>
      <w:r w:rsidRPr="00CD113B">
        <w:rPr>
          <w:rFonts w:ascii="Calibri" w:hAnsi="Calibri" w:cs="Calibri"/>
          <w:b/>
          <w:bCs/>
        </w:rPr>
        <w:t xml:space="preserve">, </w:t>
      </w:r>
      <w:r w:rsidRPr="00CD113B">
        <w:rPr>
          <w:rFonts w:ascii="Calibri" w:hAnsi="Calibri" w:cs="Calibri"/>
        </w:rPr>
        <w:t>da utilizzare per l’anno 2022;</w:t>
      </w:r>
    </w:p>
    <w:p w:rsidR="005C23A1" w:rsidRPr="00CD113B" w:rsidRDefault="005C23A1" w:rsidP="005C23A1">
      <w:pPr>
        <w:pStyle w:val="rtf1Default"/>
        <w:jc w:val="both"/>
        <w:rPr>
          <w:rFonts w:ascii="Calibri" w:hAnsi="Calibri" w:cs="Bookman Old Style"/>
          <w:sz w:val="20"/>
          <w:szCs w:val="20"/>
        </w:rPr>
      </w:pPr>
      <w:r w:rsidRPr="00CD113B">
        <w:rPr>
          <w:rFonts w:ascii="Calibri" w:hAnsi="Calibri" w:cs="Bookman Old Style"/>
          <w:b/>
          <w:sz w:val="20"/>
          <w:szCs w:val="20"/>
        </w:rPr>
        <w:t>VISTA</w:t>
      </w:r>
      <w:r w:rsidRPr="00CD113B">
        <w:rPr>
          <w:rFonts w:ascii="Calibri" w:hAnsi="Calibri" w:cs="Bookman Old Style"/>
          <w:sz w:val="20"/>
          <w:szCs w:val="20"/>
        </w:rPr>
        <w:t xml:space="preserve"> la deliberazione della Giunta Comunale  n. </w:t>
      </w:r>
      <w:r w:rsidR="00990CB4" w:rsidRPr="00CD113B">
        <w:rPr>
          <w:rFonts w:ascii="Calibri" w:hAnsi="Calibri" w:cs="Bookman Old Style"/>
          <w:sz w:val="20"/>
          <w:szCs w:val="20"/>
        </w:rPr>
        <w:t>206</w:t>
      </w:r>
      <w:r w:rsidR="00214DAB" w:rsidRPr="00CD113B">
        <w:rPr>
          <w:rFonts w:ascii="Calibri" w:hAnsi="Calibri" w:cs="Bookman Old Style"/>
          <w:sz w:val="20"/>
          <w:szCs w:val="20"/>
        </w:rPr>
        <w:t xml:space="preserve"> </w:t>
      </w:r>
      <w:r w:rsidRPr="00CD113B">
        <w:rPr>
          <w:rFonts w:ascii="Calibri" w:hAnsi="Calibri" w:cs="Bookman Old Style"/>
          <w:sz w:val="20"/>
          <w:szCs w:val="20"/>
        </w:rPr>
        <w:t>del</w:t>
      </w:r>
      <w:r w:rsidR="004A16FC" w:rsidRPr="00CD113B">
        <w:rPr>
          <w:rFonts w:ascii="Calibri" w:hAnsi="Calibri" w:cs="Bookman Old Style"/>
          <w:sz w:val="20"/>
          <w:szCs w:val="20"/>
        </w:rPr>
        <w:t xml:space="preserve"> </w:t>
      </w:r>
      <w:r w:rsidR="00990CB4" w:rsidRPr="00CD113B">
        <w:rPr>
          <w:rFonts w:ascii="Calibri" w:hAnsi="Calibri" w:cs="Bookman Old Style"/>
          <w:sz w:val="20"/>
          <w:szCs w:val="20"/>
        </w:rPr>
        <w:t>01/12/2022</w:t>
      </w:r>
      <w:r w:rsidRPr="00CD113B">
        <w:rPr>
          <w:rFonts w:ascii="Calibri" w:hAnsi="Calibri" w:cs="Bookman Old Style"/>
          <w:sz w:val="20"/>
          <w:szCs w:val="20"/>
        </w:rPr>
        <w:t xml:space="preserve"> </w:t>
      </w:r>
      <w:r w:rsidR="00990CB4" w:rsidRPr="00CD113B">
        <w:rPr>
          <w:rFonts w:ascii="Calibri" w:hAnsi="Calibri" w:cs="Bookman Old Style"/>
          <w:sz w:val="20"/>
          <w:szCs w:val="20"/>
        </w:rPr>
        <w:t>– Atto di indirizzo;</w:t>
      </w:r>
    </w:p>
    <w:p w:rsidR="005C23A1" w:rsidRPr="00CD113B" w:rsidRDefault="005C23A1" w:rsidP="005C23A1">
      <w:pPr>
        <w:pStyle w:val="rtf1Default"/>
        <w:jc w:val="both"/>
        <w:rPr>
          <w:rFonts w:ascii="Calibri" w:hAnsi="Calibri" w:cs="Bookman Old Style"/>
          <w:sz w:val="20"/>
          <w:szCs w:val="20"/>
        </w:rPr>
      </w:pPr>
      <w:r w:rsidRPr="00CD113B">
        <w:rPr>
          <w:rFonts w:ascii="Calibri" w:hAnsi="Calibri" w:cs="Bookman Old Style"/>
          <w:b/>
          <w:sz w:val="20"/>
          <w:szCs w:val="20"/>
        </w:rPr>
        <w:t>VISTA</w:t>
      </w:r>
      <w:r w:rsidRPr="00CD113B">
        <w:rPr>
          <w:rFonts w:ascii="Calibri" w:hAnsi="Calibri" w:cs="Bookman Old Style"/>
          <w:sz w:val="20"/>
          <w:szCs w:val="20"/>
        </w:rPr>
        <w:t xml:space="preserve"> la determina dirigenziale n. </w:t>
      </w:r>
      <w:r w:rsidR="00E45E5B">
        <w:rPr>
          <w:rFonts w:ascii="Calibri" w:hAnsi="Calibri" w:cs="Bookman Old Style"/>
          <w:sz w:val="20"/>
          <w:szCs w:val="20"/>
        </w:rPr>
        <w:t>2817 del 05/12/2022</w:t>
      </w:r>
      <w:r w:rsidRPr="00CD113B">
        <w:rPr>
          <w:rFonts w:ascii="Calibri" w:hAnsi="Calibri" w:cs="Bookman Old Style"/>
          <w:sz w:val="20"/>
          <w:szCs w:val="20"/>
        </w:rPr>
        <w:t xml:space="preserve"> </w:t>
      </w:r>
      <w:r w:rsidR="00136F1D" w:rsidRPr="00CD113B">
        <w:rPr>
          <w:rFonts w:ascii="Calibri" w:hAnsi="Calibri" w:cs="Bookman Old Style"/>
          <w:sz w:val="20"/>
          <w:szCs w:val="20"/>
        </w:rPr>
        <w:t xml:space="preserve">              </w:t>
      </w:r>
    </w:p>
    <w:p w:rsidR="005C23A1" w:rsidRPr="00CD113B" w:rsidRDefault="005C23A1" w:rsidP="005C23A1">
      <w:pPr>
        <w:pStyle w:val="Titolo"/>
        <w:spacing w:line="360" w:lineRule="auto"/>
        <w:ind w:right="-28"/>
        <w:rPr>
          <w:rFonts w:ascii="Calibri" w:hAnsi="Calibri" w:cs="Calibri"/>
          <w:b/>
          <w:sz w:val="20"/>
        </w:rPr>
      </w:pPr>
      <w:r w:rsidRPr="00CD113B">
        <w:rPr>
          <w:rFonts w:ascii="Calibri" w:hAnsi="Calibri" w:cs="Calibri"/>
          <w:b/>
          <w:sz w:val="20"/>
        </w:rPr>
        <w:t>SI RENDE NOTO</w:t>
      </w:r>
    </w:p>
    <w:p w:rsidR="005C23A1" w:rsidRPr="00CD113B" w:rsidRDefault="005C23A1" w:rsidP="00136F1D">
      <w:pPr>
        <w:autoSpaceDE w:val="0"/>
        <w:autoSpaceDN w:val="0"/>
        <w:adjustRightInd w:val="0"/>
        <w:jc w:val="both"/>
        <w:rPr>
          <w:rFonts w:ascii="Calibri" w:hAnsi="Calibri" w:cs="Calibri"/>
        </w:rPr>
      </w:pPr>
      <w:r w:rsidRPr="00CD113B">
        <w:rPr>
          <w:rFonts w:ascii="Calibri" w:hAnsi="Calibri" w:cs="Calibri"/>
          <w:b/>
          <w:bCs/>
        </w:rPr>
        <w:t xml:space="preserve">Che i </w:t>
      </w:r>
      <w:r w:rsidR="004A16FC" w:rsidRPr="00CD113B">
        <w:rPr>
          <w:rFonts w:ascii="Calibri" w:hAnsi="Calibri" w:cs="Calibri"/>
          <w:b/>
          <w:bCs/>
        </w:rPr>
        <w:t xml:space="preserve">cittadini in stato di bisogno </w:t>
      </w:r>
      <w:r w:rsidRPr="00CD113B">
        <w:rPr>
          <w:rFonts w:ascii="Calibri" w:hAnsi="Calibri" w:cs="Calibri"/>
          <w:b/>
          <w:bCs/>
        </w:rPr>
        <w:t xml:space="preserve">che si trovano </w:t>
      </w:r>
      <w:r w:rsidR="00136F1D" w:rsidRPr="00CD113B">
        <w:rPr>
          <w:rFonts w:ascii="Calibri" w:hAnsi="Calibri" w:cs="Calibri"/>
          <w:b/>
          <w:bCs/>
        </w:rPr>
        <w:t xml:space="preserve">nell’incapacità di approvvigionamento di beni alimentari, quindi </w:t>
      </w:r>
      <w:r w:rsidRPr="00CD113B">
        <w:rPr>
          <w:rFonts w:ascii="Calibri" w:hAnsi="Calibri" w:cs="Calibri"/>
          <w:b/>
          <w:bCs/>
        </w:rPr>
        <w:t xml:space="preserve">in difficoltà a soddisfare le necessità più urgenti ed essenziali, con priorità per </w:t>
      </w:r>
      <w:r w:rsidR="00136F1D" w:rsidRPr="00CD113B">
        <w:rPr>
          <w:rFonts w:ascii="Calibri" w:hAnsi="Calibri" w:cs="Calibri"/>
        </w:rPr>
        <w:t>i nuclei familiari che non beneficino di ulteriori strumenti di sostegno al reddito o di strumenti comunque insufficienti a garantire il proprio sostentamento</w:t>
      </w:r>
      <w:r w:rsidRPr="00CD113B">
        <w:rPr>
          <w:rFonts w:ascii="Calibri" w:hAnsi="Calibri" w:cs="Calibri"/>
          <w:b/>
          <w:bCs/>
        </w:rPr>
        <w:t xml:space="preserve">, </w:t>
      </w:r>
      <w:r w:rsidRPr="00CD113B">
        <w:rPr>
          <w:rFonts w:ascii="Calibri" w:hAnsi="Calibri" w:cs="Calibri"/>
        </w:rPr>
        <w:t xml:space="preserve">possono avanzare istanza per </w:t>
      </w:r>
      <w:r w:rsidR="00136F1D" w:rsidRPr="00CD113B">
        <w:rPr>
          <w:rFonts w:ascii="Calibri" w:hAnsi="Calibri" w:cs="Calibri"/>
        </w:rPr>
        <w:t>ottenere la concessione di “VOUCHER SPESA”</w:t>
      </w:r>
      <w:r w:rsidRPr="00CD113B">
        <w:rPr>
          <w:rFonts w:ascii="Calibri" w:hAnsi="Calibri" w:cs="Calibri"/>
        </w:rPr>
        <w:t>.</w:t>
      </w:r>
    </w:p>
    <w:p w:rsidR="005C23A1" w:rsidRPr="00CD113B" w:rsidRDefault="005C23A1" w:rsidP="005C23A1">
      <w:pPr>
        <w:pStyle w:val="Corpodeltesto"/>
        <w:spacing w:line="360" w:lineRule="auto"/>
        <w:ind w:right="115"/>
        <w:rPr>
          <w:rFonts w:ascii="Calibri" w:hAnsi="Calibri" w:cs="Calibri"/>
          <w:sz w:val="20"/>
        </w:rPr>
      </w:pPr>
      <w:r w:rsidRPr="00CD113B">
        <w:rPr>
          <w:rFonts w:ascii="Calibri" w:hAnsi="Calibri" w:cs="Calibri"/>
          <w:b/>
          <w:bCs/>
          <w:sz w:val="20"/>
        </w:rPr>
        <w:t>REQUISITI</w:t>
      </w:r>
    </w:p>
    <w:p w:rsidR="005C23A1" w:rsidRPr="00CD113B" w:rsidRDefault="005C23A1" w:rsidP="005C23A1">
      <w:pPr>
        <w:pStyle w:val="Titolo"/>
        <w:spacing w:line="360" w:lineRule="auto"/>
        <w:jc w:val="both"/>
        <w:rPr>
          <w:rFonts w:ascii="Calibri" w:hAnsi="Calibri" w:cs="Calibri"/>
          <w:sz w:val="20"/>
        </w:rPr>
      </w:pPr>
      <w:r w:rsidRPr="00CD113B">
        <w:rPr>
          <w:rFonts w:ascii="Calibri" w:hAnsi="Calibri" w:cs="Calibri"/>
          <w:bCs/>
          <w:sz w:val="20"/>
        </w:rPr>
        <w:t xml:space="preserve">La misura di intervento è rivolta </w:t>
      </w:r>
      <w:r w:rsidRPr="00CD113B">
        <w:rPr>
          <w:rFonts w:ascii="Calibri" w:hAnsi="Calibri" w:cs="Calibri"/>
          <w:b/>
          <w:bCs/>
          <w:sz w:val="20"/>
        </w:rPr>
        <w:t xml:space="preserve">ai </w:t>
      </w:r>
      <w:r w:rsidRPr="00CD113B">
        <w:rPr>
          <w:rFonts w:ascii="Calibri" w:hAnsi="Calibri" w:cs="Calibri"/>
          <w:b/>
          <w:sz w:val="20"/>
        </w:rPr>
        <w:t>nuclei familiari, nonché ai singoli individui, che si trovino nelle condizioni di cui in premessa</w:t>
      </w:r>
      <w:r w:rsidRPr="00CD113B">
        <w:rPr>
          <w:rFonts w:ascii="Calibri" w:hAnsi="Calibri" w:cs="Calibri"/>
          <w:sz w:val="20"/>
        </w:rPr>
        <w:t>, che</w:t>
      </w:r>
      <w:r w:rsidRPr="00CD113B">
        <w:rPr>
          <w:rFonts w:ascii="Calibri" w:hAnsi="Calibri" w:cs="Calibri"/>
          <w:bCs/>
          <w:sz w:val="20"/>
        </w:rPr>
        <w:t xml:space="preserve">, per il venir meno del reddito da lavoro proprio a qualunque titolo e/o in stato di disagio socio/economico pregresso, aggravato dalla situazione </w:t>
      </w:r>
      <w:r w:rsidR="004A16FC" w:rsidRPr="00CD113B">
        <w:rPr>
          <w:rFonts w:ascii="Calibri" w:hAnsi="Calibri" w:cs="Calibri"/>
          <w:bCs/>
          <w:sz w:val="20"/>
        </w:rPr>
        <w:t>del caro vita</w:t>
      </w:r>
      <w:r w:rsidRPr="00CD113B">
        <w:rPr>
          <w:rFonts w:ascii="Calibri" w:hAnsi="Calibri" w:cs="Calibri"/>
          <w:bCs/>
          <w:sz w:val="20"/>
        </w:rPr>
        <w:t>.</w:t>
      </w:r>
    </w:p>
    <w:p w:rsidR="005C23A1" w:rsidRPr="00CD113B" w:rsidRDefault="005C23A1" w:rsidP="001177F6">
      <w:pPr>
        <w:pStyle w:val="Titolo"/>
        <w:spacing w:line="360" w:lineRule="auto"/>
        <w:jc w:val="both"/>
        <w:rPr>
          <w:rFonts w:ascii="Calibri" w:hAnsi="Calibri" w:cs="Calibri"/>
          <w:bCs/>
          <w:sz w:val="20"/>
        </w:rPr>
      </w:pPr>
      <w:r w:rsidRPr="00CD113B">
        <w:rPr>
          <w:rFonts w:ascii="Calibri" w:hAnsi="Calibri" w:cs="Calibri"/>
          <w:bCs/>
          <w:sz w:val="20"/>
        </w:rPr>
        <w:t>L’istanza in autocertificazione, ai sensi di legge e con assunzione di responsabilità penale, a cura del dichiarante come da modello allegato al seguente avviso dichiara:</w:t>
      </w:r>
    </w:p>
    <w:p w:rsidR="005C23A1" w:rsidRPr="00CD113B" w:rsidRDefault="005C23A1" w:rsidP="005C23A1">
      <w:pPr>
        <w:pStyle w:val="Titolo"/>
        <w:widowControl w:val="0"/>
        <w:numPr>
          <w:ilvl w:val="0"/>
          <w:numId w:val="25"/>
        </w:numPr>
        <w:spacing w:line="276" w:lineRule="auto"/>
        <w:ind w:left="0" w:firstLine="0"/>
        <w:jc w:val="both"/>
        <w:rPr>
          <w:rFonts w:ascii="Calibri" w:hAnsi="Calibri" w:cs="Calibri"/>
          <w:sz w:val="20"/>
        </w:rPr>
      </w:pPr>
      <w:r w:rsidRPr="00CD113B">
        <w:rPr>
          <w:rFonts w:ascii="Calibri" w:hAnsi="Calibri" w:cs="Calibri"/>
          <w:bCs/>
          <w:sz w:val="20"/>
        </w:rPr>
        <w:t xml:space="preserve">la situazione di bisogno alimentare </w:t>
      </w:r>
      <w:r w:rsidRPr="00CD113B">
        <w:rPr>
          <w:rFonts w:ascii="Calibri" w:hAnsi="Calibri" w:cs="Calibri"/>
          <w:b/>
          <w:sz w:val="20"/>
        </w:rPr>
        <w:t>con specificazione della causa di tale stato di disagio</w:t>
      </w:r>
      <w:r w:rsidR="00AD2BF5" w:rsidRPr="00CD113B">
        <w:rPr>
          <w:rFonts w:ascii="Calibri" w:hAnsi="Calibri" w:cs="Calibri"/>
          <w:b/>
          <w:sz w:val="20"/>
        </w:rPr>
        <w:t xml:space="preserve"> socio-economico</w:t>
      </w:r>
      <w:r w:rsidRPr="00CD113B">
        <w:rPr>
          <w:rFonts w:ascii="Calibri" w:hAnsi="Calibri" w:cs="Calibri"/>
          <w:b/>
          <w:sz w:val="20"/>
        </w:rPr>
        <w:t>;</w:t>
      </w:r>
    </w:p>
    <w:p w:rsidR="005C23A1" w:rsidRPr="00CD113B" w:rsidRDefault="005C23A1" w:rsidP="005C23A1">
      <w:pPr>
        <w:pStyle w:val="Titolo"/>
        <w:widowControl w:val="0"/>
        <w:numPr>
          <w:ilvl w:val="0"/>
          <w:numId w:val="25"/>
        </w:numPr>
        <w:spacing w:line="276" w:lineRule="auto"/>
        <w:ind w:left="0" w:firstLine="0"/>
        <w:jc w:val="both"/>
        <w:rPr>
          <w:rFonts w:ascii="Calibri" w:hAnsi="Calibri" w:cs="Calibri"/>
          <w:sz w:val="20"/>
        </w:rPr>
      </w:pPr>
      <w:r w:rsidRPr="00CD113B">
        <w:rPr>
          <w:rFonts w:ascii="Calibri" w:hAnsi="Calibri" w:cs="Calibri"/>
          <w:b/>
          <w:sz w:val="20"/>
        </w:rPr>
        <w:t>essere residente nel Comune di Priolo Gargallo</w:t>
      </w:r>
      <w:r w:rsidR="00AD2BF5" w:rsidRPr="00CD113B">
        <w:rPr>
          <w:rFonts w:ascii="Calibri" w:hAnsi="Calibri" w:cs="Calibri"/>
          <w:b/>
          <w:sz w:val="20"/>
        </w:rPr>
        <w:t xml:space="preserve"> da </w:t>
      </w:r>
      <w:r w:rsidRPr="00CD113B">
        <w:rPr>
          <w:rFonts w:ascii="Calibri" w:hAnsi="Calibri" w:cs="Calibri"/>
          <w:b/>
          <w:sz w:val="20"/>
        </w:rPr>
        <w:t xml:space="preserve"> almeno un anno alla scadenza del seguente Avviso;</w:t>
      </w:r>
    </w:p>
    <w:p w:rsidR="005C23A1" w:rsidRPr="00CD113B" w:rsidRDefault="005C23A1" w:rsidP="005C23A1">
      <w:pPr>
        <w:pStyle w:val="Titolo"/>
        <w:widowControl w:val="0"/>
        <w:numPr>
          <w:ilvl w:val="0"/>
          <w:numId w:val="25"/>
        </w:numPr>
        <w:spacing w:line="276" w:lineRule="auto"/>
        <w:ind w:left="0" w:firstLine="0"/>
        <w:jc w:val="both"/>
        <w:rPr>
          <w:rFonts w:ascii="Calibri" w:hAnsi="Calibri" w:cs="Calibri"/>
          <w:sz w:val="20"/>
        </w:rPr>
      </w:pPr>
      <w:r w:rsidRPr="00CD113B">
        <w:rPr>
          <w:rFonts w:ascii="Calibri" w:hAnsi="Calibri" w:cs="Calibri"/>
          <w:bCs/>
          <w:sz w:val="20"/>
        </w:rPr>
        <w:t>la  composizione anagrafica del proprio nucleo familiare completo dei dati anagrafici;</w:t>
      </w:r>
    </w:p>
    <w:p w:rsidR="005C23A1" w:rsidRPr="00CD113B" w:rsidRDefault="005C23A1" w:rsidP="005C23A1">
      <w:pPr>
        <w:pStyle w:val="Titolo"/>
        <w:widowControl w:val="0"/>
        <w:numPr>
          <w:ilvl w:val="0"/>
          <w:numId w:val="25"/>
        </w:numPr>
        <w:spacing w:line="276" w:lineRule="auto"/>
        <w:ind w:left="0" w:firstLine="0"/>
        <w:jc w:val="both"/>
        <w:rPr>
          <w:rFonts w:ascii="Calibri" w:hAnsi="Calibri" w:cs="Calibri"/>
          <w:sz w:val="20"/>
        </w:rPr>
      </w:pPr>
      <w:r w:rsidRPr="00CD113B">
        <w:rPr>
          <w:rFonts w:ascii="Calibri" w:hAnsi="Calibri" w:cs="Calibri"/>
          <w:sz w:val="20"/>
        </w:rPr>
        <w:t>la situazione lavorativa degli altri componenti del nucleo familiare;</w:t>
      </w:r>
    </w:p>
    <w:p w:rsidR="005C23A1" w:rsidRPr="00CD113B" w:rsidRDefault="005C23A1" w:rsidP="005C23A1">
      <w:pPr>
        <w:pStyle w:val="Corpodeltesto"/>
        <w:widowControl w:val="0"/>
        <w:numPr>
          <w:ilvl w:val="0"/>
          <w:numId w:val="25"/>
        </w:numPr>
        <w:spacing w:line="276" w:lineRule="auto"/>
        <w:ind w:left="0" w:firstLine="0"/>
        <w:jc w:val="both"/>
        <w:rPr>
          <w:rFonts w:ascii="Calibri" w:hAnsi="Calibri" w:cs="Calibri"/>
          <w:sz w:val="20"/>
        </w:rPr>
      </w:pPr>
      <w:r w:rsidRPr="00CD113B">
        <w:rPr>
          <w:rFonts w:ascii="Calibri" w:hAnsi="Calibri" w:cs="Calibri"/>
          <w:sz w:val="20"/>
        </w:rPr>
        <w:t>l’importo del reddito</w:t>
      </w:r>
      <w:r w:rsidR="00AD2BF5" w:rsidRPr="00CD113B">
        <w:rPr>
          <w:rFonts w:ascii="Calibri" w:hAnsi="Calibri" w:cs="Calibri"/>
          <w:sz w:val="20"/>
        </w:rPr>
        <w:t xml:space="preserve"> </w:t>
      </w:r>
      <w:r w:rsidR="00AD2BF5" w:rsidRPr="00CD113B">
        <w:rPr>
          <w:rFonts w:ascii="Calibri" w:hAnsi="Calibri" w:cs="Calibri"/>
          <w:b/>
          <w:sz w:val="20"/>
        </w:rPr>
        <w:t>ISE</w:t>
      </w:r>
      <w:r w:rsidR="00AD2BF5" w:rsidRPr="00CD113B">
        <w:rPr>
          <w:rFonts w:ascii="Calibri" w:hAnsi="Calibri" w:cs="Calibri"/>
          <w:sz w:val="20"/>
        </w:rPr>
        <w:t xml:space="preserve"> (</w:t>
      </w:r>
      <w:r w:rsidR="00AD2BF5" w:rsidRPr="00CD113B">
        <w:rPr>
          <w:rFonts w:ascii="Calibri" w:hAnsi="Calibri" w:cs="Calibri"/>
          <w:b/>
          <w:sz w:val="20"/>
        </w:rPr>
        <w:t>Indicatore Situazione Economica)</w:t>
      </w:r>
      <w:r w:rsidR="00AE6231">
        <w:rPr>
          <w:rFonts w:ascii="Calibri" w:hAnsi="Calibri" w:cs="Calibri"/>
          <w:b/>
          <w:sz w:val="20"/>
        </w:rPr>
        <w:t xml:space="preserve"> anno 2022</w:t>
      </w:r>
      <w:r w:rsidRPr="00CD113B">
        <w:rPr>
          <w:rFonts w:ascii="Calibri" w:hAnsi="Calibri" w:cs="Calibri"/>
          <w:sz w:val="20"/>
        </w:rPr>
        <w:t>;</w:t>
      </w:r>
    </w:p>
    <w:p w:rsidR="005C23A1" w:rsidRPr="00CD113B" w:rsidRDefault="005C23A1" w:rsidP="005C23A1">
      <w:pPr>
        <w:pStyle w:val="Titolo"/>
        <w:widowControl w:val="0"/>
        <w:numPr>
          <w:ilvl w:val="0"/>
          <w:numId w:val="25"/>
        </w:numPr>
        <w:spacing w:line="276" w:lineRule="auto"/>
        <w:ind w:left="0" w:firstLine="0"/>
        <w:jc w:val="both"/>
        <w:rPr>
          <w:rFonts w:ascii="Calibri" w:hAnsi="Calibri" w:cs="Calibri"/>
          <w:sz w:val="20"/>
        </w:rPr>
      </w:pPr>
      <w:r w:rsidRPr="00CD113B">
        <w:rPr>
          <w:rFonts w:ascii="Calibri" w:hAnsi="Calibri" w:cs="Calibri"/>
          <w:bCs/>
          <w:sz w:val="20"/>
        </w:rPr>
        <w:t>la sussistenza di eventuali situazione di disabilità certificata ai sensi dell’art</w:t>
      </w:r>
      <w:r w:rsidR="00E37371" w:rsidRPr="00CD113B">
        <w:rPr>
          <w:rFonts w:ascii="Calibri" w:hAnsi="Calibri" w:cs="Calibri"/>
          <w:bCs/>
          <w:sz w:val="20"/>
        </w:rPr>
        <w:t>.</w:t>
      </w:r>
      <w:r w:rsidRPr="00CD113B">
        <w:rPr>
          <w:rFonts w:ascii="Calibri" w:hAnsi="Calibri" w:cs="Calibri"/>
          <w:bCs/>
          <w:sz w:val="20"/>
        </w:rPr>
        <w:t>3</w:t>
      </w:r>
      <w:r w:rsidR="00E37371" w:rsidRPr="00CD113B">
        <w:rPr>
          <w:rFonts w:ascii="Calibri" w:hAnsi="Calibri" w:cs="Calibri"/>
          <w:bCs/>
          <w:sz w:val="20"/>
        </w:rPr>
        <w:t xml:space="preserve"> </w:t>
      </w:r>
      <w:r w:rsidRPr="00CD113B">
        <w:rPr>
          <w:rFonts w:ascii="Calibri" w:hAnsi="Calibri" w:cs="Calibri"/>
          <w:bCs/>
          <w:sz w:val="20"/>
        </w:rPr>
        <w:t xml:space="preserve"> comma 1 e/o comma 3 L.</w:t>
      </w:r>
      <w:r w:rsidR="00E37371" w:rsidRPr="00CD113B">
        <w:rPr>
          <w:rFonts w:ascii="Calibri" w:hAnsi="Calibri" w:cs="Calibri"/>
          <w:bCs/>
          <w:sz w:val="20"/>
        </w:rPr>
        <w:t xml:space="preserve"> </w:t>
      </w:r>
      <w:r w:rsidRPr="00CD113B">
        <w:rPr>
          <w:rFonts w:ascii="Calibri" w:hAnsi="Calibri" w:cs="Calibri"/>
          <w:bCs/>
          <w:sz w:val="20"/>
        </w:rPr>
        <w:t>104/92 relativamente ai componenti il nucleo familiare;</w:t>
      </w:r>
    </w:p>
    <w:p w:rsidR="00AD2BF5" w:rsidRPr="00CD113B" w:rsidRDefault="005C23A1" w:rsidP="001177F6">
      <w:pPr>
        <w:pStyle w:val="Titolo"/>
        <w:widowControl w:val="0"/>
        <w:numPr>
          <w:ilvl w:val="0"/>
          <w:numId w:val="25"/>
        </w:numPr>
        <w:spacing w:line="276" w:lineRule="auto"/>
        <w:ind w:left="0" w:firstLine="0"/>
        <w:jc w:val="both"/>
        <w:rPr>
          <w:rFonts w:ascii="Calibri" w:hAnsi="Calibri" w:cs="Calibri"/>
          <w:bCs/>
          <w:sz w:val="20"/>
        </w:rPr>
      </w:pPr>
      <w:r w:rsidRPr="00CD113B">
        <w:rPr>
          <w:rFonts w:ascii="Calibri" w:hAnsi="Calibri" w:cs="Calibri"/>
          <w:bCs/>
          <w:sz w:val="20"/>
        </w:rPr>
        <w:t>i benefici economici socio/assistenziali e previdenziali fruiti da ciascun co</w:t>
      </w:r>
      <w:r w:rsidR="00E37371" w:rsidRPr="00CD113B">
        <w:rPr>
          <w:rFonts w:ascii="Calibri" w:hAnsi="Calibri" w:cs="Calibri"/>
          <w:bCs/>
          <w:sz w:val="20"/>
        </w:rPr>
        <w:t xml:space="preserve">mponente del nucleo familiare </w:t>
      </w:r>
      <w:r w:rsidR="00AD2BF5" w:rsidRPr="00CD113B">
        <w:rPr>
          <w:rFonts w:ascii="Calibri" w:hAnsi="Calibri" w:cs="Calibri"/>
          <w:sz w:val="20"/>
        </w:rPr>
        <w:t xml:space="preserve"> (a titolo esemplificativo: stipendio, pensione, assegno sociale, pensione di inabilità, assegno di invalidità, Cassa integrazione, Naspi, indennità di mobilità, Reddito di Cittadinanza, Pensione di cittadinanza, eventuali ulteriori contributi economici agli stessi riconosciuti dal Comune nell’anno corrente),  riferito all’intero anno 2022.</w:t>
      </w:r>
    </w:p>
    <w:p w:rsidR="00AD2BF5" w:rsidRPr="00CD113B" w:rsidRDefault="00AD2BF5" w:rsidP="00AD2BF5">
      <w:pPr>
        <w:pStyle w:val="Titolo"/>
        <w:widowControl w:val="0"/>
        <w:spacing w:line="276" w:lineRule="auto"/>
        <w:jc w:val="both"/>
        <w:rPr>
          <w:rFonts w:ascii="Calibri" w:hAnsi="Calibri" w:cs="Calibri"/>
          <w:sz w:val="20"/>
        </w:rPr>
      </w:pPr>
    </w:p>
    <w:p w:rsidR="005C23A1" w:rsidRPr="00CD113B" w:rsidRDefault="005C23A1" w:rsidP="00AD2BF5">
      <w:pPr>
        <w:pStyle w:val="Titolo"/>
        <w:widowControl w:val="0"/>
        <w:spacing w:line="276" w:lineRule="auto"/>
        <w:jc w:val="both"/>
        <w:rPr>
          <w:rFonts w:ascii="Calibri" w:hAnsi="Calibri" w:cs="Calibri"/>
          <w:bCs/>
          <w:sz w:val="20"/>
        </w:rPr>
      </w:pPr>
      <w:r w:rsidRPr="00CD113B">
        <w:rPr>
          <w:rFonts w:ascii="Calibri" w:hAnsi="Calibri" w:cs="Calibri"/>
          <w:bCs/>
          <w:sz w:val="20"/>
        </w:rPr>
        <w:t xml:space="preserve">Sulla base delle dichiarazioni, rese in autocertificazione e degli accertamenti esperiti per il tramite dei Servizi Sociali, con modalità semplificate, anche attraverso riscontro con le banche dati delle associazioni di volontariato già operanti nella distribuzione di derrate alimentari (Caritas – Misericordia – Croce Rossa, ecc.) ed eventualmente con altri enti istituzionali, si procederà all’individuazione della platea dei beneficiari tramite l’assegnazione di un punteggio che darà diritto alla quantificazione del buono spesa o la sua esclusione, di cui al disciplinare </w:t>
      </w:r>
      <w:r w:rsidR="00AD2BF5" w:rsidRPr="00CD113B">
        <w:rPr>
          <w:rFonts w:ascii="Calibri" w:hAnsi="Calibri" w:cs="Calibri"/>
          <w:bCs/>
          <w:sz w:val="20"/>
        </w:rPr>
        <w:t>allegato al presente avviso.</w:t>
      </w:r>
    </w:p>
    <w:p w:rsidR="005C23A1" w:rsidRPr="00CD113B" w:rsidRDefault="005C23A1" w:rsidP="001177F6">
      <w:pPr>
        <w:jc w:val="center"/>
        <w:rPr>
          <w:rFonts w:asciiTheme="minorHAnsi" w:hAnsiTheme="minorHAnsi" w:cstheme="minorHAnsi"/>
          <w:b/>
        </w:rPr>
      </w:pPr>
      <w:r w:rsidRPr="00CD113B">
        <w:rPr>
          <w:rFonts w:ascii="Calibri" w:hAnsi="Calibri" w:cs="Calibri"/>
          <w:b/>
          <w:bCs/>
        </w:rPr>
        <w:t>IMPORTO</w:t>
      </w:r>
      <w:r w:rsidRPr="00CD113B">
        <w:rPr>
          <w:rFonts w:asciiTheme="minorHAnsi" w:hAnsiTheme="minorHAnsi" w:cstheme="minorHAnsi"/>
          <w:b/>
        </w:rPr>
        <w:t xml:space="preserve"> DEL BUONO SPESA</w:t>
      </w:r>
    </w:p>
    <w:p w:rsidR="005C23A1" w:rsidRPr="00CD113B" w:rsidRDefault="005C23A1" w:rsidP="001177F6">
      <w:pPr>
        <w:jc w:val="center"/>
        <w:rPr>
          <w:rFonts w:asciiTheme="minorHAnsi" w:hAnsiTheme="minorHAnsi" w:cstheme="minorHAnsi"/>
          <w:b/>
        </w:rPr>
      </w:pPr>
    </w:p>
    <w:p w:rsidR="005C23A1" w:rsidRPr="00CD113B" w:rsidRDefault="005C23A1" w:rsidP="005C23A1">
      <w:pPr>
        <w:rPr>
          <w:rFonts w:asciiTheme="minorHAnsi" w:hAnsiTheme="minorHAnsi" w:cstheme="minorHAnsi"/>
        </w:rPr>
      </w:pPr>
      <w:r w:rsidRPr="00CD113B">
        <w:rPr>
          <w:rFonts w:asciiTheme="minorHAnsi" w:hAnsiTheme="minorHAnsi" w:cstheme="minorHAnsi"/>
        </w:rPr>
        <w:t xml:space="preserve">Da zero punti a </w:t>
      </w:r>
      <w:r w:rsidR="0054133F" w:rsidRPr="00CD113B">
        <w:rPr>
          <w:rFonts w:asciiTheme="minorHAnsi" w:hAnsiTheme="minorHAnsi" w:cstheme="minorHAnsi"/>
        </w:rPr>
        <w:t>6</w:t>
      </w:r>
      <w:r w:rsidRPr="00CD113B">
        <w:rPr>
          <w:rFonts w:asciiTheme="minorHAnsi" w:hAnsiTheme="minorHAnsi" w:cstheme="minorHAnsi"/>
        </w:rPr>
        <w:t xml:space="preserve"> punti : Verrà  riconosciuto  buono  spesa per    1</w:t>
      </w:r>
      <w:r w:rsidR="0054133F" w:rsidRPr="00CD113B">
        <w:rPr>
          <w:rFonts w:asciiTheme="minorHAnsi" w:hAnsiTheme="minorHAnsi" w:cstheme="minorHAnsi"/>
        </w:rPr>
        <w:t>0</w:t>
      </w:r>
      <w:r w:rsidRPr="00CD113B">
        <w:rPr>
          <w:rFonts w:asciiTheme="minorHAnsi" w:hAnsiTheme="minorHAnsi" w:cstheme="minorHAnsi"/>
        </w:rPr>
        <w:t>0 €</w:t>
      </w:r>
    </w:p>
    <w:p w:rsidR="005C23A1" w:rsidRPr="00CD113B" w:rsidRDefault="005C23A1" w:rsidP="005C23A1">
      <w:pPr>
        <w:rPr>
          <w:rFonts w:asciiTheme="minorHAnsi" w:hAnsiTheme="minorHAnsi" w:cstheme="minorHAnsi"/>
        </w:rPr>
      </w:pPr>
      <w:r w:rsidRPr="00CD113B">
        <w:rPr>
          <w:rFonts w:asciiTheme="minorHAnsi" w:hAnsiTheme="minorHAnsi" w:cstheme="minorHAnsi"/>
        </w:rPr>
        <w:t xml:space="preserve">Da </w:t>
      </w:r>
      <w:r w:rsidR="0054133F" w:rsidRPr="00CD113B">
        <w:rPr>
          <w:rFonts w:asciiTheme="minorHAnsi" w:hAnsiTheme="minorHAnsi" w:cstheme="minorHAnsi"/>
        </w:rPr>
        <w:t>7</w:t>
      </w:r>
      <w:r w:rsidRPr="00CD113B">
        <w:rPr>
          <w:rFonts w:asciiTheme="minorHAnsi" w:hAnsiTheme="minorHAnsi" w:cstheme="minorHAnsi"/>
        </w:rPr>
        <w:t xml:space="preserve">  punti a </w:t>
      </w:r>
      <w:r w:rsidR="0054133F" w:rsidRPr="00CD113B">
        <w:rPr>
          <w:rFonts w:asciiTheme="minorHAnsi" w:hAnsiTheme="minorHAnsi" w:cstheme="minorHAnsi"/>
        </w:rPr>
        <w:t>10</w:t>
      </w:r>
      <w:r w:rsidRPr="00CD113B">
        <w:rPr>
          <w:rFonts w:asciiTheme="minorHAnsi" w:hAnsiTheme="minorHAnsi" w:cstheme="minorHAnsi"/>
        </w:rPr>
        <w:t xml:space="preserve"> punti   : Verrà  ric</w:t>
      </w:r>
      <w:r w:rsidR="0054133F" w:rsidRPr="00CD113B">
        <w:rPr>
          <w:rFonts w:asciiTheme="minorHAnsi" w:hAnsiTheme="minorHAnsi" w:cstheme="minorHAnsi"/>
        </w:rPr>
        <w:t>onosciuto  buono  spesa per    15</w:t>
      </w:r>
      <w:r w:rsidRPr="00CD113B">
        <w:rPr>
          <w:rFonts w:asciiTheme="minorHAnsi" w:hAnsiTheme="minorHAnsi" w:cstheme="minorHAnsi"/>
        </w:rPr>
        <w:t>0 €</w:t>
      </w:r>
    </w:p>
    <w:p w:rsidR="005C23A1" w:rsidRPr="00CD113B" w:rsidRDefault="0054133F" w:rsidP="005C23A1">
      <w:pPr>
        <w:rPr>
          <w:rFonts w:asciiTheme="minorHAnsi" w:hAnsiTheme="minorHAnsi" w:cstheme="minorHAnsi"/>
        </w:rPr>
      </w:pPr>
      <w:r w:rsidRPr="00CD113B">
        <w:rPr>
          <w:rFonts w:asciiTheme="minorHAnsi" w:hAnsiTheme="minorHAnsi" w:cstheme="minorHAnsi"/>
        </w:rPr>
        <w:t>Da 11</w:t>
      </w:r>
      <w:r w:rsidR="005C23A1" w:rsidRPr="00CD113B">
        <w:rPr>
          <w:rFonts w:asciiTheme="minorHAnsi" w:hAnsiTheme="minorHAnsi" w:cstheme="minorHAnsi"/>
        </w:rPr>
        <w:t xml:space="preserve"> punti a </w:t>
      </w:r>
      <w:r w:rsidRPr="00CD113B">
        <w:rPr>
          <w:rFonts w:asciiTheme="minorHAnsi" w:hAnsiTheme="minorHAnsi" w:cstheme="minorHAnsi"/>
        </w:rPr>
        <w:t>2</w:t>
      </w:r>
      <w:r w:rsidR="005C23A1" w:rsidRPr="00CD113B">
        <w:rPr>
          <w:rFonts w:asciiTheme="minorHAnsi" w:hAnsiTheme="minorHAnsi" w:cstheme="minorHAnsi"/>
        </w:rPr>
        <w:t xml:space="preserve">0 punti  : Verrà  riconosciuto  buono  spesa per   </w:t>
      </w:r>
      <w:r w:rsidRPr="00CD113B">
        <w:rPr>
          <w:rFonts w:asciiTheme="minorHAnsi" w:hAnsiTheme="minorHAnsi" w:cstheme="minorHAnsi"/>
        </w:rPr>
        <w:t>2</w:t>
      </w:r>
      <w:r w:rsidR="005C23A1" w:rsidRPr="00CD113B">
        <w:rPr>
          <w:rFonts w:asciiTheme="minorHAnsi" w:hAnsiTheme="minorHAnsi" w:cstheme="minorHAnsi"/>
        </w:rPr>
        <w:t>00 €</w:t>
      </w:r>
    </w:p>
    <w:p w:rsidR="0054133F" w:rsidRPr="00CD113B" w:rsidRDefault="0054133F" w:rsidP="005C23A1">
      <w:pPr>
        <w:pStyle w:val="Titolo"/>
        <w:jc w:val="both"/>
        <w:rPr>
          <w:rFonts w:ascii="Calibri" w:hAnsi="Calibri" w:cs="Calibri"/>
          <w:b/>
          <w:bCs/>
          <w:sz w:val="20"/>
        </w:rPr>
      </w:pPr>
    </w:p>
    <w:p w:rsidR="007653A1" w:rsidRPr="00CD113B" w:rsidRDefault="00AD2BF5" w:rsidP="007653A1">
      <w:pPr>
        <w:pStyle w:val="Titolo"/>
        <w:widowControl w:val="0"/>
        <w:spacing w:line="276" w:lineRule="auto"/>
        <w:ind w:left="-142" w:right="-28"/>
        <w:jc w:val="both"/>
        <w:rPr>
          <w:rFonts w:ascii="Calibri" w:hAnsi="Calibri" w:cs="Calibri"/>
          <w:b/>
          <w:sz w:val="20"/>
        </w:rPr>
      </w:pPr>
      <w:r w:rsidRPr="00CD113B">
        <w:rPr>
          <w:rFonts w:ascii="Calibri" w:hAnsi="Calibri" w:cs="Calibri"/>
          <w:b/>
          <w:bCs/>
          <w:sz w:val="20"/>
        </w:rPr>
        <w:t>Gli aventi diritto</w:t>
      </w:r>
      <w:r w:rsidR="005C23A1" w:rsidRPr="00CD113B">
        <w:rPr>
          <w:rFonts w:ascii="Calibri" w:hAnsi="Calibri" w:cs="Calibri"/>
          <w:b/>
          <w:bCs/>
          <w:sz w:val="20"/>
        </w:rPr>
        <w:t xml:space="preserve"> potranno beneficiare di </w:t>
      </w:r>
      <w:r w:rsidRPr="00CD113B">
        <w:rPr>
          <w:rFonts w:ascii="Calibri" w:hAnsi="Calibri" w:cs="Calibri"/>
          <w:b/>
          <w:bCs/>
          <w:sz w:val="20"/>
        </w:rPr>
        <w:t>“VOUCHER SPESA”</w:t>
      </w:r>
      <w:r w:rsidR="005C23A1" w:rsidRPr="00CD113B">
        <w:rPr>
          <w:rFonts w:ascii="Calibri" w:hAnsi="Calibri" w:cs="Calibri"/>
          <w:b/>
          <w:bCs/>
          <w:sz w:val="20"/>
        </w:rPr>
        <w:t xml:space="preserve"> </w:t>
      </w:r>
      <w:r w:rsidRPr="00CD113B">
        <w:rPr>
          <w:rFonts w:ascii="Calibri" w:hAnsi="Calibri" w:cs="Calibri"/>
          <w:b/>
          <w:bCs/>
          <w:sz w:val="20"/>
        </w:rPr>
        <w:t xml:space="preserve">spendibili </w:t>
      </w:r>
      <w:r w:rsidRPr="00CD113B">
        <w:rPr>
          <w:rFonts w:ascii="Calibri" w:hAnsi="Calibri" w:cs="Calibri"/>
          <w:b/>
          <w:sz w:val="20"/>
        </w:rPr>
        <w:t>negli esercizi commerciali aderenti all’iniziativa promossa dal Comune di Priolo Gargallo e pubblicati sul sito internet comunale.</w:t>
      </w:r>
    </w:p>
    <w:p w:rsidR="005C23A1" w:rsidRPr="00CD113B" w:rsidRDefault="005C23A1" w:rsidP="007653A1">
      <w:pPr>
        <w:pStyle w:val="Titolo"/>
        <w:widowControl w:val="0"/>
        <w:spacing w:line="276" w:lineRule="auto"/>
        <w:ind w:left="-142" w:right="-28"/>
        <w:jc w:val="both"/>
        <w:rPr>
          <w:rFonts w:ascii="Calibri" w:hAnsi="Calibri" w:cs="Calibri"/>
          <w:b/>
          <w:sz w:val="20"/>
        </w:rPr>
      </w:pPr>
      <w:r w:rsidRPr="00CD113B">
        <w:rPr>
          <w:rFonts w:ascii="Calibri" w:hAnsi="Calibri" w:cs="Calibri"/>
          <w:b/>
          <w:sz w:val="20"/>
        </w:rPr>
        <w:t>Verrà data priorità ai nuclei familiari del tutto privi di reddito e sprovvisti di qualsiasi beneficio economico già erogato dalla Pubblica amministrazione o da enti previdenziali.</w:t>
      </w:r>
    </w:p>
    <w:p w:rsidR="005C23A1" w:rsidRPr="00CD113B" w:rsidRDefault="005C23A1" w:rsidP="005C23A1">
      <w:pPr>
        <w:pStyle w:val="Titolo"/>
        <w:jc w:val="both"/>
        <w:rPr>
          <w:rFonts w:ascii="Calibri" w:hAnsi="Calibri" w:cs="Calibri"/>
          <w:b/>
          <w:sz w:val="20"/>
        </w:rPr>
      </w:pPr>
    </w:p>
    <w:p w:rsidR="005C23A1" w:rsidRPr="00CD113B" w:rsidRDefault="005C23A1" w:rsidP="005C23A1">
      <w:pPr>
        <w:pStyle w:val="Titolo11"/>
        <w:spacing w:line="360" w:lineRule="auto"/>
        <w:ind w:left="0"/>
        <w:rPr>
          <w:rFonts w:ascii="Calibri" w:hAnsi="Calibri" w:cs="Calibri"/>
          <w:sz w:val="20"/>
          <w:szCs w:val="20"/>
        </w:rPr>
      </w:pPr>
      <w:r w:rsidRPr="00CD113B">
        <w:rPr>
          <w:rFonts w:ascii="Calibri" w:hAnsi="Calibri" w:cs="Calibri"/>
          <w:sz w:val="20"/>
          <w:szCs w:val="20"/>
        </w:rPr>
        <w:t>MODALITA’ DI PRESENTAZIONE DELL’ISTANZA AL COMUNE</w:t>
      </w:r>
    </w:p>
    <w:p w:rsidR="00796C62" w:rsidRPr="00CD113B" w:rsidRDefault="005C23A1" w:rsidP="00796C62">
      <w:pPr>
        <w:rPr>
          <w:rFonts w:ascii="Calibri" w:hAnsi="Calibri" w:cs="Calibri"/>
          <w:b/>
          <w:u w:val="single"/>
        </w:rPr>
      </w:pPr>
      <w:r w:rsidRPr="00CD113B">
        <w:rPr>
          <w:rFonts w:ascii="Calibri" w:hAnsi="Calibri" w:cs="Calibri"/>
        </w:rPr>
        <w:t xml:space="preserve">L’istanza, completa in tutte le sue parti nel modello allegato può essere scaricata dal sito del Comune di Priolo Gargallo </w:t>
      </w:r>
      <w:hyperlink r:id="rId8" w:history="1">
        <w:r w:rsidRPr="00CD113B">
          <w:rPr>
            <w:rStyle w:val="Collegamentoipertestuale"/>
            <w:rFonts w:ascii="Calibri" w:hAnsi="Calibri" w:cs="Calibri"/>
          </w:rPr>
          <w:t>www.comune.priologargallo.sr.it</w:t>
        </w:r>
      </w:hyperlink>
      <w:r w:rsidRPr="00CD113B">
        <w:rPr>
          <w:rFonts w:ascii="Calibri" w:hAnsi="Calibri" w:cs="Calibri"/>
        </w:rPr>
        <w:t xml:space="preserve"> o ritirata presso l’Ufficio di Servizio </w:t>
      </w:r>
      <w:r w:rsidR="007653A1" w:rsidRPr="00CD113B">
        <w:rPr>
          <w:rFonts w:ascii="Calibri" w:hAnsi="Calibri" w:cs="Calibri"/>
        </w:rPr>
        <w:t>Sociale,</w:t>
      </w:r>
      <w:r w:rsidRPr="00CD113B">
        <w:rPr>
          <w:rFonts w:ascii="Calibri" w:hAnsi="Calibri" w:cs="Calibri"/>
        </w:rPr>
        <w:t xml:space="preserve"> Via N. Fabrizi s.n.c. dalle ore 09:00 alle ore 12:00 dal Lunedì al Venerdì e presentata entro e non oltre giorno </w:t>
      </w:r>
      <w:r w:rsidR="007653A1" w:rsidRPr="00CD113B">
        <w:rPr>
          <w:rFonts w:ascii="Calibri" w:hAnsi="Calibri" w:cs="Calibri"/>
          <w:b/>
          <w:u w:val="single"/>
        </w:rPr>
        <w:t>16 dicembre</w:t>
      </w:r>
      <w:r w:rsidRPr="00CD113B">
        <w:rPr>
          <w:rFonts w:ascii="Calibri" w:hAnsi="Calibri" w:cs="Calibri"/>
          <w:b/>
          <w:u w:val="single"/>
        </w:rPr>
        <w:t xml:space="preserve"> </w:t>
      </w:r>
      <w:r w:rsidR="007653A1" w:rsidRPr="00CD113B">
        <w:rPr>
          <w:rFonts w:ascii="Calibri" w:hAnsi="Calibri" w:cs="Calibri"/>
          <w:b/>
          <w:u w:val="single"/>
        </w:rPr>
        <w:t>2022</w:t>
      </w:r>
      <w:r w:rsidRPr="00CD113B">
        <w:rPr>
          <w:rFonts w:ascii="Calibri" w:hAnsi="Calibri" w:cs="Calibri"/>
        </w:rPr>
        <w:t xml:space="preserve"> presso l’Ufficio protocollo </w:t>
      </w:r>
      <w:r w:rsidR="001177F6" w:rsidRPr="00CD113B">
        <w:rPr>
          <w:rFonts w:ascii="Calibri" w:hAnsi="Calibri" w:cs="Calibri"/>
        </w:rPr>
        <w:t xml:space="preserve">o l’Ufficio di Segretariato Sociale </w:t>
      </w:r>
      <w:r w:rsidRPr="00CD113B">
        <w:rPr>
          <w:rFonts w:ascii="Calibri" w:hAnsi="Calibri" w:cs="Calibri"/>
        </w:rPr>
        <w:t>del comune di Priolo Gargallo</w:t>
      </w:r>
      <w:r w:rsidR="00796C62" w:rsidRPr="00CD113B">
        <w:rPr>
          <w:rFonts w:ascii="Calibri" w:hAnsi="Calibri" w:cs="Calibri"/>
        </w:rPr>
        <w:t xml:space="preserve"> o</w:t>
      </w:r>
      <w:r w:rsidR="00796C62" w:rsidRPr="00CD113B">
        <w:rPr>
          <w:rFonts w:ascii="Calibri" w:hAnsi="Calibri" w:cs="Calibri"/>
          <w:bCs/>
          <w:spacing w:val="-11"/>
        </w:rPr>
        <w:t xml:space="preserve"> all’indirizzo email:  </w:t>
      </w:r>
      <w:r w:rsidR="00796C62" w:rsidRPr="00CD113B">
        <w:rPr>
          <w:rFonts w:ascii="Calibri" w:hAnsi="Calibri" w:cs="Calibri"/>
          <w:b/>
          <w:bCs/>
          <w:spacing w:val="-11"/>
          <w:u w:val="single"/>
        </w:rPr>
        <w:t>politichesociali@comune.priologargallo.sr.it.</w:t>
      </w:r>
    </w:p>
    <w:p w:rsidR="001177F6" w:rsidRPr="00CD113B" w:rsidRDefault="001177F6" w:rsidP="005C23A1">
      <w:pPr>
        <w:rPr>
          <w:rFonts w:ascii="Calibri" w:hAnsi="Calibri" w:cs="Calibri"/>
          <w:u w:val="single"/>
        </w:rPr>
      </w:pPr>
    </w:p>
    <w:p w:rsidR="005C23A1" w:rsidRPr="00CD113B" w:rsidRDefault="005C23A1" w:rsidP="005C23A1">
      <w:pPr>
        <w:rPr>
          <w:rFonts w:asciiTheme="minorHAnsi" w:hAnsiTheme="minorHAnsi" w:cstheme="minorHAnsi"/>
          <w:u w:val="single"/>
        </w:rPr>
      </w:pPr>
      <w:r w:rsidRPr="00CD113B">
        <w:rPr>
          <w:rFonts w:asciiTheme="minorHAnsi" w:hAnsiTheme="minorHAnsi" w:cstheme="minorHAnsi"/>
          <w:u w:val="single"/>
        </w:rPr>
        <w:t>N:B: l’istanza dovrà essere presentata da un solo componente del nucleo familiare e per nessuna ragione la stessa persona o i componenti di uno stesso nucleo familiare dovrann</w:t>
      </w:r>
      <w:r w:rsidR="007653A1" w:rsidRPr="00CD113B">
        <w:rPr>
          <w:rFonts w:asciiTheme="minorHAnsi" w:hAnsiTheme="minorHAnsi" w:cstheme="minorHAnsi"/>
          <w:u w:val="single"/>
        </w:rPr>
        <w:t>o compilare il modulo più volte, pena l’esclusione.</w:t>
      </w:r>
    </w:p>
    <w:p w:rsidR="005C23A1" w:rsidRPr="00CD113B" w:rsidRDefault="005C23A1" w:rsidP="005C23A1">
      <w:pPr>
        <w:rPr>
          <w:rFonts w:asciiTheme="minorHAnsi" w:hAnsiTheme="minorHAnsi" w:cstheme="minorHAnsi"/>
          <w:u w:val="single"/>
        </w:rPr>
      </w:pPr>
    </w:p>
    <w:p w:rsidR="005C23A1" w:rsidRPr="00CD113B" w:rsidRDefault="005C23A1" w:rsidP="001177F6">
      <w:pPr>
        <w:pStyle w:val="Corpodeltesto"/>
        <w:spacing w:line="276" w:lineRule="auto"/>
        <w:ind w:right="113"/>
        <w:jc w:val="both"/>
        <w:rPr>
          <w:rFonts w:ascii="Calibri" w:hAnsi="Calibri" w:cs="Calibri"/>
          <w:sz w:val="20"/>
        </w:rPr>
      </w:pPr>
      <w:r w:rsidRPr="00CD113B">
        <w:rPr>
          <w:rFonts w:ascii="Calibri" w:hAnsi="Calibri" w:cs="Calibri"/>
          <w:sz w:val="20"/>
        </w:rPr>
        <w:t xml:space="preserve">All’esito delle verifiche effettuate in modalità semplificata, attraverso monitoraggio delle banche dati in possesso e tramite richieste di informazioni agli uffici competenti, gli utenti individuati come beneficiari verranno contattati </w:t>
      </w:r>
      <w:r w:rsidR="001F3DD5" w:rsidRPr="00CD113B">
        <w:rPr>
          <w:rFonts w:ascii="Calibri" w:hAnsi="Calibri" w:cs="Calibri"/>
          <w:sz w:val="20"/>
        </w:rPr>
        <w:t>telefonicamente</w:t>
      </w:r>
      <w:r w:rsidRPr="00CD113B">
        <w:rPr>
          <w:rFonts w:ascii="Calibri" w:hAnsi="Calibri" w:cs="Calibri"/>
          <w:sz w:val="20"/>
          <w:u w:val="single"/>
        </w:rPr>
        <w:t xml:space="preserve"> al cellulare indicato nell’istanza</w:t>
      </w:r>
      <w:r w:rsidRPr="00CD113B">
        <w:rPr>
          <w:rFonts w:ascii="Calibri" w:hAnsi="Calibri" w:cs="Calibri"/>
          <w:sz w:val="20"/>
        </w:rPr>
        <w:t xml:space="preserve">, per l’assegnazione del beneficio, di importo diversificato in relazione alla composizione familiare e ad altri criteri così come </w:t>
      </w:r>
      <w:r w:rsidR="00C31605" w:rsidRPr="00CD113B">
        <w:rPr>
          <w:rFonts w:ascii="Calibri" w:hAnsi="Calibri" w:cs="Calibri"/>
          <w:sz w:val="20"/>
        </w:rPr>
        <w:t xml:space="preserve">meglio </w:t>
      </w:r>
      <w:r w:rsidRPr="00CD113B">
        <w:rPr>
          <w:rFonts w:ascii="Calibri" w:hAnsi="Calibri" w:cs="Calibri"/>
          <w:sz w:val="20"/>
        </w:rPr>
        <w:t xml:space="preserve">stabiliti </w:t>
      </w:r>
      <w:r w:rsidR="00C31605" w:rsidRPr="00CD113B">
        <w:rPr>
          <w:rFonts w:ascii="Calibri" w:hAnsi="Calibri" w:cs="Calibri"/>
          <w:sz w:val="20"/>
        </w:rPr>
        <w:t>nel disciplinare allegato al presente avviso.</w:t>
      </w:r>
    </w:p>
    <w:p w:rsidR="001F3DD5" w:rsidRPr="00CD113B" w:rsidRDefault="002D363F" w:rsidP="001177F6">
      <w:pPr>
        <w:pStyle w:val="Corpodeltesto"/>
        <w:spacing w:line="276" w:lineRule="auto"/>
        <w:ind w:right="113"/>
        <w:jc w:val="both"/>
        <w:rPr>
          <w:rFonts w:ascii="Calibri" w:hAnsi="Calibri" w:cs="Calibri"/>
          <w:sz w:val="20"/>
        </w:rPr>
      </w:pPr>
      <w:r w:rsidRPr="00CD113B">
        <w:rPr>
          <w:rFonts w:ascii="Calibri" w:hAnsi="Calibri" w:cs="Calibri"/>
          <w:sz w:val="20"/>
        </w:rPr>
        <w:t>Titolare del trattamento dei dati è il Comune di Priolo Gargallo. Tutti i dati sono trattati secondo le specifiche finalità di cui al presente provvedimento, nel rispetto della vigente normativa con particolare riferimento al GDPR 679/2016, al D. Lgs 196/2003 e al D. Lgs 101/2018.</w:t>
      </w:r>
    </w:p>
    <w:p w:rsidR="005C23A1" w:rsidRPr="00CD113B" w:rsidRDefault="005C23A1" w:rsidP="001177F6">
      <w:pPr>
        <w:pStyle w:val="Corpodeltesto"/>
        <w:spacing w:line="360" w:lineRule="auto"/>
        <w:ind w:right="113"/>
        <w:rPr>
          <w:rFonts w:ascii="Calibri" w:hAnsi="Calibri" w:cs="Calibri"/>
          <w:sz w:val="20"/>
        </w:rPr>
      </w:pPr>
      <w:r w:rsidRPr="00CD113B">
        <w:rPr>
          <w:rFonts w:ascii="Calibri" w:hAnsi="Calibri" w:cs="Calibri"/>
          <w:b/>
          <w:sz w:val="20"/>
        </w:rPr>
        <w:t>CONTATTI</w:t>
      </w:r>
      <w:r w:rsidRPr="00CD113B">
        <w:rPr>
          <w:rFonts w:ascii="Calibri" w:hAnsi="Calibri" w:cs="Calibri"/>
          <w:sz w:val="20"/>
        </w:rPr>
        <w:t>:</w:t>
      </w:r>
    </w:p>
    <w:p w:rsidR="005C23A1" w:rsidRPr="00CD113B" w:rsidRDefault="005C23A1" w:rsidP="001177F6">
      <w:pPr>
        <w:pStyle w:val="Corpodeltesto"/>
        <w:spacing w:line="276" w:lineRule="auto"/>
        <w:ind w:right="113"/>
        <w:jc w:val="both"/>
        <w:rPr>
          <w:rFonts w:ascii="Calibri" w:hAnsi="Calibri" w:cs="Calibri"/>
          <w:sz w:val="20"/>
        </w:rPr>
      </w:pPr>
      <w:r w:rsidRPr="00CD113B">
        <w:rPr>
          <w:rFonts w:ascii="Calibri" w:hAnsi="Calibri" w:cs="Calibri"/>
          <w:sz w:val="20"/>
        </w:rPr>
        <w:t xml:space="preserve"> Per qualsiasi informazione </w:t>
      </w:r>
      <w:r w:rsidR="00E37371" w:rsidRPr="00CD113B">
        <w:rPr>
          <w:rFonts w:ascii="Calibri" w:hAnsi="Calibri" w:cs="Calibri"/>
          <w:sz w:val="20"/>
        </w:rPr>
        <w:t xml:space="preserve">chiamare </w:t>
      </w:r>
      <w:r w:rsidRPr="00CD113B">
        <w:rPr>
          <w:rFonts w:ascii="Calibri" w:hAnsi="Calibri" w:cs="Calibri"/>
          <w:sz w:val="20"/>
        </w:rPr>
        <w:t xml:space="preserve">i seguenti numero di telefono: 0931 </w:t>
      </w:r>
      <w:r w:rsidR="00DB1718" w:rsidRPr="00CD113B">
        <w:rPr>
          <w:rFonts w:ascii="Calibri" w:hAnsi="Calibri" w:cs="Calibri"/>
          <w:sz w:val="20"/>
        </w:rPr>
        <w:t>7792</w:t>
      </w:r>
      <w:r w:rsidR="00E45E5B">
        <w:rPr>
          <w:rFonts w:ascii="Calibri" w:hAnsi="Calibri" w:cs="Calibri"/>
          <w:sz w:val="20"/>
        </w:rPr>
        <w:t>7</w:t>
      </w:r>
      <w:r w:rsidR="00DB1718" w:rsidRPr="00CD113B">
        <w:rPr>
          <w:rFonts w:ascii="Calibri" w:hAnsi="Calibri" w:cs="Calibri"/>
          <w:sz w:val="20"/>
        </w:rPr>
        <w:t>8-7792</w:t>
      </w:r>
      <w:r w:rsidR="00E45E5B">
        <w:rPr>
          <w:rFonts w:ascii="Calibri" w:hAnsi="Calibri" w:cs="Calibri"/>
          <w:sz w:val="20"/>
        </w:rPr>
        <w:t>1</w:t>
      </w:r>
      <w:r w:rsidR="00DB1718" w:rsidRPr="00CD113B">
        <w:rPr>
          <w:rFonts w:ascii="Calibri" w:hAnsi="Calibri" w:cs="Calibri"/>
          <w:sz w:val="20"/>
        </w:rPr>
        <w:t>8-779205-</w:t>
      </w:r>
      <w:r w:rsidR="00E37371" w:rsidRPr="00CD113B">
        <w:rPr>
          <w:rFonts w:ascii="Calibri" w:hAnsi="Calibri" w:cs="Calibri"/>
          <w:sz w:val="20"/>
        </w:rPr>
        <w:t>779362</w:t>
      </w:r>
      <w:r w:rsidRPr="00CD113B">
        <w:rPr>
          <w:rFonts w:ascii="Calibri" w:hAnsi="Calibri" w:cs="Calibri"/>
          <w:sz w:val="20"/>
        </w:rPr>
        <w:t>.</w:t>
      </w:r>
    </w:p>
    <w:p w:rsidR="005C23A1" w:rsidRPr="00CD113B" w:rsidRDefault="005C23A1" w:rsidP="001177F6">
      <w:pPr>
        <w:pStyle w:val="Corpodeltesto"/>
        <w:spacing w:line="276" w:lineRule="auto"/>
        <w:ind w:right="113"/>
        <w:jc w:val="both"/>
        <w:rPr>
          <w:rFonts w:ascii="Calibri" w:hAnsi="Calibri" w:cs="Calibri"/>
          <w:sz w:val="20"/>
        </w:rPr>
      </w:pPr>
      <w:r w:rsidRPr="00CD113B">
        <w:rPr>
          <w:rFonts w:ascii="Calibri" w:hAnsi="Calibri" w:cs="Calibri"/>
          <w:sz w:val="20"/>
        </w:rPr>
        <w:t>Il Comune effettuerà i dovuti controlli, anche a campione, circa la veridicità delle dichiarazioni sostitutive rese ai fini della partecipazione al presente avviso.</w:t>
      </w:r>
    </w:p>
    <w:p w:rsidR="005C23A1" w:rsidRPr="00CD113B" w:rsidRDefault="005C23A1" w:rsidP="001177F6">
      <w:pPr>
        <w:pStyle w:val="Corpodeltesto"/>
        <w:spacing w:line="276" w:lineRule="auto"/>
        <w:ind w:right="113"/>
        <w:jc w:val="both"/>
        <w:rPr>
          <w:rFonts w:ascii="Calibri" w:hAnsi="Calibri" w:cs="Calibri"/>
          <w:sz w:val="20"/>
        </w:rPr>
      </w:pPr>
      <w:r w:rsidRPr="00CD113B">
        <w:rPr>
          <w:rFonts w:ascii="Calibri" w:hAnsi="Calibri" w:cs="Calibri"/>
          <w:sz w:val="20"/>
        </w:rPr>
        <w:t>Si ricorda che, a norma degli artt. 75 e 76</w:t>
      </w:r>
      <w:r w:rsidR="00E37371" w:rsidRPr="00CD113B">
        <w:rPr>
          <w:rFonts w:ascii="Calibri" w:hAnsi="Calibri" w:cs="Calibri"/>
          <w:sz w:val="20"/>
        </w:rPr>
        <w:t xml:space="preserve"> </w:t>
      </w:r>
      <w:r w:rsidRPr="00CD113B">
        <w:rPr>
          <w:rFonts w:ascii="Calibri" w:hAnsi="Calibri" w:cs="Calibri"/>
          <w:sz w:val="20"/>
        </w:rPr>
        <w:t>del DPR 28/12/2000, n.</w:t>
      </w:r>
      <w:r w:rsidR="00E37371" w:rsidRPr="00CD113B">
        <w:rPr>
          <w:rFonts w:ascii="Calibri" w:hAnsi="Calibri" w:cs="Calibri"/>
          <w:sz w:val="20"/>
        </w:rPr>
        <w:t xml:space="preserve"> </w:t>
      </w:r>
      <w:r w:rsidRPr="00CD113B">
        <w:rPr>
          <w:rFonts w:ascii="Calibri" w:hAnsi="Calibri" w:cs="Calibri"/>
          <w:sz w:val="20"/>
        </w:rPr>
        <w:t>445 e successive modificazioni ed integrazioni, chi rilascia dichiarazioni mendaci è punito ai sensi del codice penale e delle leggi speciali in materia.</w:t>
      </w:r>
    </w:p>
    <w:p w:rsidR="005C23A1" w:rsidRPr="00CD113B" w:rsidRDefault="005C23A1" w:rsidP="001177F6">
      <w:pPr>
        <w:pStyle w:val="Corpodeltesto"/>
        <w:spacing w:line="276" w:lineRule="auto"/>
        <w:ind w:right="111"/>
        <w:jc w:val="both"/>
        <w:rPr>
          <w:rFonts w:ascii="Calibri" w:hAnsi="Calibri" w:cs="Calibri"/>
          <w:sz w:val="20"/>
        </w:rPr>
      </w:pPr>
      <w:r w:rsidRPr="00CD113B">
        <w:rPr>
          <w:rFonts w:ascii="Calibri" w:hAnsi="Calibri" w:cs="Calibri"/>
          <w:sz w:val="20"/>
        </w:rPr>
        <w:t>Il presente avviso è pubblicato all’Albo Pretorio del Comune di Priolo Gargallo e sul sito istituzionale  dell’ente e ne verrà data pubblicità attraverso i canali di comunicazione ed informazione in uso al Comune.</w:t>
      </w:r>
    </w:p>
    <w:p w:rsidR="001177F6" w:rsidRPr="00CD113B" w:rsidRDefault="001177F6" w:rsidP="001177F6">
      <w:pPr>
        <w:pStyle w:val="Corpodeltesto"/>
        <w:spacing w:line="276" w:lineRule="auto"/>
        <w:ind w:right="111"/>
        <w:jc w:val="both"/>
        <w:rPr>
          <w:rFonts w:ascii="Calibri" w:hAnsi="Calibri" w:cs="Calibri"/>
          <w:bCs/>
          <w:sz w:val="20"/>
        </w:rPr>
      </w:pPr>
    </w:p>
    <w:p w:rsidR="00E37371" w:rsidRPr="00CD113B" w:rsidRDefault="005C23A1" w:rsidP="001177F6">
      <w:pPr>
        <w:pStyle w:val="Corpodeltesto"/>
        <w:spacing w:line="276" w:lineRule="auto"/>
        <w:ind w:right="111"/>
        <w:jc w:val="both"/>
        <w:rPr>
          <w:rFonts w:ascii="Calibri" w:hAnsi="Calibri" w:cs="Calibri"/>
          <w:bCs/>
          <w:sz w:val="20"/>
        </w:rPr>
      </w:pPr>
      <w:r w:rsidRPr="00CD113B">
        <w:rPr>
          <w:rFonts w:ascii="Calibri" w:hAnsi="Calibri" w:cs="Calibri"/>
          <w:bCs/>
          <w:sz w:val="20"/>
        </w:rPr>
        <w:t>Priolo Gargallo</w:t>
      </w:r>
      <w:r w:rsidRPr="00CD113B">
        <w:rPr>
          <w:rFonts w:ascii="Calibri" w:hAnsi="Calibri" w:cs="Calibri"/>
          <w:sz w:val="20"/>
        </w:rPr>
        <w:t xml:space="preserve">, </w:t>
      </w:r>
      <w:r w:rsidR="00E45E5B">
        <w:rPr>
          <w:rFonts w:ascii="Calibri" w:hAnsi="Calibri" w:cs="Calibri"/>
          <w:sz w:val="20"/>
        </w:rPr>
        <w:t>05/12/2022</w:t>
      </w:r>
    </w:p>
    <w:p w:rsidR="001177F6" w:rsidRPr="00CD113B" w:rsidRDefault="001177F6" w:rsidP="005C23A1">
      <w:pPr>
        <w:pStyle w:val="Corpodeltesto"/>
        <w:ind w:right="111"/>
        <w:jc w:val="both"/>
        <w:rPr>
          <w:rFonts w:ascii="Calibri" w:hAnsi="Calibri" w:cs="Calibri"/>
          <w:b/>
          <w:bCs/>
          <w:sz w:val="20"/>
        </w:rPr>
      </w:pPr>
    </w:p>
    <w:p w:rsidR="00796C62" w:rsidRPr="00CD113B" w:rsidRDefault="005C23A1" w:rsidP="00796C62">
      <w:pPr>
        <w:pStyle w:val="Corpodeltesto"/>
        <w:ind w:right="111"/>
        <w:jc w:val="both"/>
        <w:rPr>
          <w:rFonts w:ascii="Calibri" w:hAnsi="Calibri" w:cs="Calibri"/>
          <w:b/>
          <w:sz w:val="20"/>
        </w:rPr>
      </w:pPr>
      <w:r w:rsidRPr="00CD113B">
        <w:rPr>
          <w:rFonts w:ascii="Calibri" w:hAnsi="Calibri" w:cs="Calibri"/>
          <w:b/>
          <w:bCs/>
          <w:sz w:val="20"/>
        </w:rPr>
        <w:t xml:space="preserve">                                                                                                                                                    </w:t>
      </w:r>
      <w:r w:rsidRPr="00CD113B">
        <w:rPr>
          <w:rFonts w:ascii="Calibri" w:hAnsi="Calibri" w:cs="Calibri"/>
          <w:b/>
          <w:bCs/>
          <w:sz w:val="20"/>
        </w:rPr>
        <w:tab/>
        <w:t xml:space="preserve">             </w:t>
      </w:r>
      <w:r w:rsidRPr="00CD113B">
        <w:rPr>
          <w:rFonts w:ascii="Calibri" w:hAnsi="Calibri" w:cs="Calibri"/>
          <w:b/>
          <w:bCs/>
          <w:sz w:val="20"/>
        </w:rPr>
        <w:tab/>
      </w:r>
      <w:r w:rsidRPr="00CD113B">
        <w:rPr>
          <w:rFonts w:ascii="Calibri" w:hAnsi="Calibri" w:cs="Calibri"/>
          <w:b/>
          <w:bCs/>
          <w:sz w:val="20"/>
        </w:rPr>
        <w:tab/>
      </w:r>
      <w:r w:rsidRPr="00CD113B">
        <w:rPr>
          <w:rFonts w:ascii="Calibri" w:hAnsi="Calibri" w:cs="Calibri"/>
          <w:b/>
          <w:bCs/>
          <w:sz w:val="20"/>
        </w:rPr>
        <w:tab/>
      </w:r>
      <w:r w:rsidRPr="00CD113B">
        <w:rPr>
          <w:rFonts w:ascii="Calibri" w:hAnsi="Calibri" w:cs="Calibri"/>
          <w:b/>
          <w:bCs/>
          <w:sz w:val="20"/>
        </w:rPr>
        <w:tab/>
      </w:r>
      <w:r w:rsidR="00796C62" w:rsidRPr="00CD113B">
        <w:rPr>
          <w:rFonts w:ascii="Calibri" w:hAnsi="Calibri" w:cs="Calibri"/>
          <w:b/>
          <w:bCs/>
          <w:sz w:val="20"/>
        </w:rPr>
        <w:t>IL RESPONSABILE DEL SETTORE II</w:t>
      </w:r>
    </w:p>
    <w:p w:rsidR="00796C62" w:rsidRPr="00CD113B" w:rsidRDefault="00796C62" w:rsidP="00796C62">
      <w:pPr>
        <w:jc w:val="both"/>
        <w:rPr>
          <w:rFonts w:ascii="Calibri" w:hAnsi="Calibri" w:cs="Calibri"/>
          <w:b/>
        </w:rPr>
      </w:pPr>
      <w:r w:rsidRPr="00CD113B">
        <w:rPr>
          <w:rFonts w:ascii="Calibri" w:hAnsi="Calibri" w:cs="Calibri"/>
          <w:b/>
        </w:rPr>
        <w:t xml:space="preserve">                                                                                                                                                                                        </w:t>
      </w:r>
      <w:r w:rsidRPr="00CD113B">
        <w:rPr>
          <w:rFonts w:ascii="Calibri" w:hAnsi="Calibri" w:cs="Calibri"/>
          <w:b/>
        </w:rPr>
        <w:tab/>
      </w:r>
      <w:r w:rsidRPr="00CD113B">
        <w:rPr>
          <w:rFonts w:ascii="Calibri" w:hAnsi="Calibri" w:cs="Calibri"/>
          <w:b/>
        </w:rPr>
        <w:tab/>
      </w:r>
      <w:r w:rsidRPr="00CD113B">
        <w:rPr>
          <w:rFonts w:ascii="Calibri" w:hAnsi="Calibri" w:cs="Calibri"/>
          <w:b/>
        </w:rPr>
        <w:tab/>
        <w:t xml:space="preserve">        Maria Concetta Bisognano</w:t>
      </w:r>
    </w:p>
    <w:p w:rsidR="00796C62" w:rsidRPr="00CD113B" w:rsidRDefault="00796C62" w:rsidP="00796C62">
      <w:pPr>
        <w:jc w:val="both"/>
        <w:rPr>
          <w:rFonts w:ascii="Calibri" w:hAnsi="Calibri" w:cs="Calibri"/>
        </w:rPr>
      </w:pPr>
    </w:p>
    <w:p w:rsidR="000657BC" w:rsidRPr="00CD113B" w:rsidRDefault="000657BC" w:rsidP="00796C62">
      <w:pPr>
        <w:pStyle w:val="Corpodeltesto"/>
        <w:ind w:right="111"/>
        <w:jc w:val="both"/>
        <w:rPr>
          <w:sz w:val="20"/>
        </w:rPr>
      </w:pPr>
    </w:p>
    <w:sectPr w:rsidR="000657BC" w:rsidRPr="00CD113B" w:rsidSect="00E37371">
      <w:headerReference w:type="default" r:id="rId9"/>
      <w:pgSz w:w="16839" w:h="23814" w:code="8"/>
      <w:pgMar w:top="526" w:right="1134" w:bottom="0" w:left="1134" w:header="17" w:footer="10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1110" w:rsidRDefault="001A1110" w:rsidP="002776C8">
      <w:r>
        <w:separator/>
      </w:r>
    </w:p>
  </w:endnote>
  <w:endnote w:type="continuationSeparator" w:id="1">
    <w:p w:rsidR="001A1110" w:rsidRDefault="001A1110" w:rsidP="002776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1110" w:rsidRDefault="001A1110" w:rsidP="002776C8">
      <w:r>
        <w:separator/>
      </w:r>
    </w:p>
  </w:footnote>
  <w:footnote w:type="continuationSeparator" w:id="1">
    <w:p w:rsidR="001A1110" w:rsidRDefault="001A1110" w:rsidP="0027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371" w:rsidRPr="002776C8" w:rsidRDefault="001F3DD5" w:rsidP="005E43F8">
    <w:pPr>
      <w:pStyle w:val="Titolo"/>
      <w:jc w:val="left"/>
      <w:rPr>
        <w:sz w:val="52"/>
      </w:rPr>
    </w:pPr>
    <w:r>
      <w:rPr>
        <w:noProof/>
        <w:sz w:val="52"/>
      </w:rPr>
      <w:drawing>
        <wp:anchor distT="0" distB="0" distL="114300" distR="114300" simplePos="0" relativeHeight="251657728" behindDoc="0" locked="0" layoutInCell="0" allowOverlap="1">
          <wp:simplePos x="0" y="0"/>
          <wp:positionH relativeFrom="column">
            <wp:posOffset>4317365</wp:posOffset>
          </wp:positionH>
          <wp:positionV relativeFrom="paragraph">
            <wp:posOffset>59055</wp:posOffset>
          </wp:positionV>
          <wp:extent cx="678180" cy="723265"/>
          <wp:effectExtent l="19050" t="0" r="7620" b="0"/>
          <wp:wrapSquare wrapText="bothSides"/>
          <wp:docPr id="1" name="Immagine 2" descr="stemma del co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del comune"/>
                  <pic:cNvPicPr>
                    <a:picLocks noChangeAspect="1" noChangeArrowheads="1"/>
                  </pic:cNvPicPr>
                </pic:nvPicPr>
                <pic:blipFill>
                  <a:blip r:embed="rId1"/>
                  <a:srcRect/>
                  <a:stretch>
                    <a:fillRect/>
                  </a:stretch>
                </pic:blipFill>
                <pic:spPr bwMode="auto">
                  <a:xfrm>
                    <a:off x="0" y="0"/>
                    <a:ext cx="678180" cy="723265"/>
                  </a:xfrm>
                  <a:prstGeom prst="rect">
                    <a:avLst/>
                  </a:prstGeom>
                  <a:noFill/>
                </pic:spPr>
              </pic:pic>
            </a:graphicData>
          </a:graphic>
        </wp:anchor>
      </w:drawing>
    </w:r>
  </w:p>
  <w:p w:rsidR="00E37371" w:rsidRDefault="00E37371" w:rsidP="002776C8">
    <w:pPr>
      <w:pStyle w:val="Titolo"/>
      <w:rPr>
        <w:sz w:val="48"/>
        <w:szCs w:val="48"/>
      </w:rPr>
    </w:pPr>
  </w:p>
  <w:p w:rsidR="00E37371" w:rsidRPr="00E829FA" w:rsidRDefault="00E37371" w:rsidP="00541CEB">
    <w:pPr>
      <w:pStyle w:val="Titolo"/>
      <w:rPr>
        <w:sz w:val="22"/>
        <w:szCs w:val="22"/>
      </w:rPr>
    </w:pPr>
    <w:r>
      <w:rPr>
        <w:sz w:val="36"/>
        <w:szCs w:val="36"/>
      </w:rPr>
      <w:t xml:space="preserve">   </w:t>
    </w:r>
    <w:r w:rsidRPr="009336F0">
      <w:rPr>
        <w:sz w:val="36"/>
        <w:szCs w:val="36"/>
      </w:rPr>
      <w:t>COMUNE DI PRIOLO GARGALLO</w:t>
    </w:r>
    <w:r>
      <w:rPr>
        <w:sz w:val="36"/>
        <w:szCs w:val="36"/>
      </w:rPr>
      <w:t xml:space="preserve">        </w:t>
    </w:r>
  </w:p>
  <w:p w:rsidR="00E37371" w:rsidRDefault="00E37371" w:rsidP="00541CEB">
    <w:pPr>
      <w:pStyle w:val="Titolo"/>
      <w:rPr>
        <w:sz w:val="24"/>
      </w:rPr>
    </w:pPr>
    <w:r w:rsidRPr="002776C8">
      <w:rPr>
        <w:sz w:val="24"/>
      </w:rPr>
      <w:t>PROVINCIA DI SIRACUSA</w:t>
    </w:r>
  </w:p>
  <w:p w:rsidR="00E37371" w:rsidRPr="0069703E" w:rsidRDefault="00E37371" w:rsidP="00541CEB">
    <w:pPr>
      <w:pStyle w:val="Titolo"/>
      <w:spacing w:line="360" w:lineRule="auto"/>
      <w:rPr>
        <w:sz w:val="24"/>
      </w:rPr>
    </w:pPr>
    <w:r w:rsidRPr="0069703E">
      <w:rPr>
        <w:sz w:val="24"/>
      </w:rPr>
      <w:t>C. F. 00282190891</w:t>
    </w:r>
  </w:p>
  <w:p w:rsidR="00E37371" w:rsidRPr="008843F1" w:rsidRDefault="00E37371" w:rsidP="00541CEB">
    <w:pPr>
      <w:jc w:val="center"/>
      <w:rPr>
        <w:rFonts w:ascii="Arial" w:hAnsi="Arial" w:cs="Arial"/>
        <w:b/>
      </w:rPr>
    </w:pPr>
    <w:r>
      <w:rPr>
        <w:rFonts w:ascii="Arial" w:hAnsi="Arial" w:cs="Arial"/>
        <w:b/>
      </w:rPr>
      <w:t xml:space="preserve">       </w:t>
    </w:r>
    <w:r w:rsidRPr="008843F1">
      <w:rPr>
        <w:rFonts w:ascii="Arial" w:hAnsi="Arial" w:cs="Arial"/>
        <w:b/>
      </w:rPr>
      <w:t>SETTORE II</w:t>
    </w:r>
  </w:p>
  <w:p w:rsidR="00E37371" w:rsidRPr="008843F1" w:rsidRDefault="00E37371" w:rsidP="00541CEB">
    <w:pPr>
      <w:ind w:firstLine="708"/>
      <w:jc w:val="center"/>
      <w:rPr>
        <w:rFonts w:ascii="Arial" w:hAnsi="Arial" w:cs="Arial"/>
        <w:b/>
      </w:rPr>
    </w:pPr>
    <w:r>
      <w:rPr>
        <w:rFonts w:ascii="Arial" w:hAnsi="Arial" w:cs="Arial"/>
        <w:b/>
      </w:rPr>
      <w:t>UFFICIO POLITICHE SOCIALI</w:t>
    </w:r>
  </w:p>
  <w:p w:rsidR="00E37371" w:rsidRPr="00236C56" w:rsidRDefault="00E37371" w:rsidP="00160FF4">
    <w:pPr>
      <w:pStyle w:val="Titolo"/>
      <w:spacing w:line="360" w:lineRule="auto"/>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A286B"/>
    <w:multiLevelType w:val="hybridMultilevel"/>
    <w:tmpl w:val="C4126D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66854B5"/>
    <w:multiLevelType w:val="multilevel"/>
    <w:tmpl w:val="FADEB0A8"/>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2">
    <w:nsid w:val="1D811231"/>
    <w:multiLevelType w:val="singleLevel"/>
    <w:tmpl w:val="0410000F"/>
    <w:lvl w:ilvl="0">
      <w:start w:val="1"/>
      <w:numFmt w:val="decimal"/>
      <w:lvlText w:val="%1."/>
      <w:lvlJc w:val="left"/>
      <w:pPr>
        <w:tabs>
          <w:tab w:val="num" w:pos="360"/>
        </w:tabs>
        <w:ind w:left="360" w:hanging="360"/>
      </w:pPr>
    </w:lvl>
  </w:abstractNum>
  <w:abstractNum w:abstractNumId="3">
    <w:nsid w:val="1E3D331E"/>
    <w:multiLevelType w:val="hybridMultilevel"/>
    <w:tmpl w:val="6D9A2CCC"/>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1FC6628"/>
    <w:multiLevelType w:val="hybridMultilevel"/>
    <w:tmpl w:val="CFF2F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2FF4018"/>
    <w:multiLevelType w:val="hybridMultilevel"/>
    <w:tmpl w:val="3CCA8858"/>
    <w:lvl w:ilvl="0" w:tplc="639CF096">
      <w:start w:val="3"/>
      <w:numFmt w:val="bullet"/>
      <w:lvlText w:val="-"/>
      <w:lvlJc w:val="left"/>
      <w:pPr>
        <w:ind w:left="1494" w:hanging="360"/>
      </w:pPr>
      <w:rPr>
        <w:rFonts w:ascii="Arial" w:eastAsia="Times New Roman" w:hAnsi="Arial" w:cs="Aria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26D86443"/>
    <w:multiLevelType w:val="hybridMultilevel"/>
    <w:tmpl w:val="6436E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1B180B"/>
    <w:multiLevelType w:val="hybridMultilevel"/>
    <w:tmpl w:val="15244748"/>
    <w:lvl w:ilvl="0" w:tplc="43C2D1BE">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36ED54BA"/>
    <w:multiLevelType w:val="multilevel"/>
    <w:tmpl w:val="F12A6D7C"/>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4D1CD6"/>
    <w:multiLevelType w:val="hybridMultilevel"/>
    <w:tmpl w:val="139E0FEE"/>
    <w:lvl w:ilvl="0" w:tplc="E9089AE6">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BD400CA"/>
    <w:multiLevelType w:val="hybridMultilevel"/>
    <w:tmpl w:val="EF567272"/>
    <w:lvl w:ilvl="0" w:tplc="04100001">
      <w:start w:val="1"/>
      <w:numFmt w:val="bullet"/>
      <w:lvlText w:val=""/>
      <w:lvlJc w:val="left"/>
      <w:pPr>
        <w:ind w:left="4755" w:hanging="360"/>
      </w:pPr>
      <w:rPr>
        <w:rFonts w:ascii="Symbol" w:hAnsi="Symbol" w:hint="default"/>
      </w:rPr>
    </w:lvl>
    <w:lvl w:ilvl="1" w:tplc="04100003" w:tentative="1">
      <w:start w:val="1"/>
      <w:numFmt w:val="bullet"/>
      <w:lvlText w:val="o"/>
      <w:lvlJc w:val="left"/>
      <w:pPr>
        <w:ind w:left="5475" w:hanging="360"/>
      </w:pPr>
      <w:rPr>
        <w:rFonts w:ascii="Courier New" w:hAnsi="Courier New" w:hint="default"/>
      </w:rPr>
    </w:lvl>
    <w:lvl w:ilvl="2" w:tplc="04100005" w:tentative="1">
      <w:start w:val="1"/>
      <w:numFmt w:val="bullet"/>
      <w:lvlText w:val=""/>
      <w:lvlJc w:val="left"/>
      <w:pPr>
        <w:ind w:left="6195" w:hanging="360"/>
      </w:pPr>
      <w:rPr>
        <w:rFonts w:ascii="Wingdings" w:hAnsi="Wingdings" w:hint="default"/>
      </w:rPr>
    </w:lvl>
    <w:lvl w:ilvl="3" w:tplc="04100001" w:tentative="1">
      <w:start w:val="1"/>
      <w:numFmt w:val="bullet"/>
      <w:lvlText w:val=""/>
      <w:lvlJc w:val="left"/>
      <w:pPr>
        <w:ind w:left="6915" w:hanging="360"/>
      </w:pPr>
      <w:rPr>
        <w:rFonts w:ascii="Symbol" w:hAnsi="Symbol" w:hint="default"/>
      </w:rPr>
    </w:lvl>
    <w:lvl w:ilvl="4" w:tplc="04100003" w:tentative="1">
      <w:start w:val="1"/>
      <w:numFmt w:val="bullet"/>
      <w:lvlText w:val="o"/>
      <w:lvlJc w:val="left"/>
      <w:pPr>
        <w:ind w:left="7635" w:hanging="360"/>
      </w:pPr>
      <w:rPr>
        <w:rFonts w:ascii="Courier New" w:hAnsi="Courier New" w:hint="default"/>
      </w:rPr>
    </w:lvl>
    <w:lvl w:ilvl="5" w:tplc="04100005" w:tentative="1">
      <w:start w:val="1"/>
      <w:numFmt w:val="bullet"/>
      <w:lvlText w:val=""/>
      <w:lvlJc w:val="left"/>
      <w:pPr>
        <w:ind w:left="8355" w:hanging="360"/>
      </w:pPr>
      <w:rPr>
        <w:rFonts w:ascii="Wingdings" w:hAnsi="Wingdings" w:hint="default"/>
      </w:rPr>
    </w:lvl>
    <w:lvl w:ilvl="6" w:tplc="04100001" w:tentative="1">
      <w:start w:val="1"/>
      <w:numFmt w:val="bullet"/>
      <w:lvlText w:val=""/>
      <w:lvlJc w:val="left"/>
      <w:pPr>
        <w:ind w:left="9075" w:hanging="360"/>
      </w:pPr>
      <w:rPr>
        <w:rFonts w:ascii="Symbol" w:hAnsi="Symbol" w:hint="default"/>
      </w:rPr>
    </w:lvl>
    <w:lvl w:ilvl="7" w:tplc="04100003" w:tentative="1">
      <w:start w:val="1"/>
      <w:numFmt w:val="bullet"/>
      <w:lvlText w:val="o"/>
      <w:lvlJc w:val="left"/>
      <w:pPr>
        <w:ind w:left="9795" w:hanging="360"/>
      </w:pPr>
      <w:rPr>
        <w:rFonts w:ascii="Courier New" w:hAnsi="Courier New" w:hint="default"/>
      </w:rPr>
    </w:lvl>
    <w:lvl w:ilvl="8" w:tplc="04100005" w:tentative="1">
      <w:start w:val="1"/>
      <w:numFmt w:val="bullet"/>
      <w:lvlText w:val=""/>
      <w:lvlJc w:val="left"/>
      <w:pPr>
        <w:ind w:left="10515" w:hanging="360"/>
      </w:pPr>
      <w:rPr>
        <w:rFonts w:ascii="Wingdings" w:hAnsi="Wingdings" w:hint="default"/>
      </w:rPr>
    </w:lvl>
  </w:abstractNum>
  <w:abstractNum w:abstractNumId="11">
    <w:nsid w:val="3C89046E"/>
    <w:multiLevelType w:val="hybridMultilevel"/>
    <w:tmpl w:val="2DEC3C88"/>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nsid w:val="3D0A5CBC"/>
    <w:multiLevelType w:val="hybridMultilevel"/>
    <w:tmpl w:val="BF5CC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0F4241"/>
    <w:multiLevelType w:val="hybridMultilevel"/>
    <w:tmpl w:val="68CCE1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90B6088"/>
    <w:multiLevelType w:val="hybridMultilevel"/>
    <w:tmpl w:val="FA52CD6E"/>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667EAB"/>
    <w:multiLevelType w:val="hybridMultilevel"/>
    <w:tmpl w:val="6A8E2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EB261B"/>
    <w:multiLevelType w:val="hybridMultilevel"/>
    <w:tmpl w:val="83446E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E80D52"/>
    <w:multiLevelType w:val="hybridMultilevel"/>
    <w:tmpl w:val="65365BBC"/>
    <w:lvl w:ilvl="0" w:tplc="04100001">
      <w:start w:val="1"/>
      <w:numFmt w:val="bullet"/>
      <w:lvlText w:val=""/>
      <w:lvlJc w:val="left"/>
      <w:pPr>
        <w:ind w:left="2771" w:hanging="360"/>
      </w:pPr>
      <w:rPr>
        <w:rFonts w:ascii="Symbol" w:hAnsi="Symbol" w:hint="default"/>
      </w:rPr>
    </w:lvl>
    <w:lvl w:ilvl="1" w:tplc="04100003" w:tentative="1">
      <w:start w:val="1"/>
      <w:numFmt w:val="bullet"/>
      <w:lvlText w:val="o"/>
      <w:lvlJc w:val="left"/>
      <w:pPr>
        <w:ind w:left="3491" w:hanging="360"/>
      </w:pPr>
      <w:rPr>
        <w:rFonts w:ascii="Courier New" w:hAnsi="Courier New" w:hint="default"/>
      </w:rPr>
    </w:lvl>
    <w:lvl w:ilvl="2" w:tplc="04100005" w:tentative="1">
      <w:start w:val="1"/>
      <w:numFmt w:val="bullet"/>
      <w:lvlText w:val=""/>
      <w:lvlJc w:val="left"/>
      <w:pPr>
        <w:ind w:left="4211" w:hanging="360"/>
      </w:pPr>
      <w:rPr>
        <w:rFonts w:ascii="Wingdings" w:hAnsi="Wingdings" w:hint="default"/>
      </w:rPr>
    </w:lvl>
    <w:lvl w:ilvl="3" w:tplc="04100001" w:tentative="1">
      <w:start w:val="1"/>
      <w:numFmt w:val="bullet"/>
      <w:lvlText w:val=""/>
      <w:lvlJc w:val="left"/>
      <w:pPr>
        <w:ind w:left="4931" w:hanging="360"/>
      </w:pPr>
      <w:rPr>
        <w:rFonts w:ascii="Symbol" w:hAnsi="Symbol" w:hint="default"/>
      </w:rPr>
    </w:lvl>
    <w:lvl w:ilvl="4" w:tplc="04100003" w:tentative="1">
      <w:start w:val="1"/>
      <w:numFmt w:val="bullet"/>
      <w:lvlText w:val="o"/>
      <w:lvlJc w:val="left"/>
      <w:pPr>
        <w:ind w:left="5651" w:hanging="360"/>
      </w:pPr>
      <w:rPr>
        <w:rFonts w:ascii="Courier New" w:hAnsi="Courier New" w:hint="default"/>
      </w:rPr>
    </w:lvl>
    <w:lvl w:ilvl="5" w:tplc="04100005" w:tentative="1">
      <w:start w:val="1"/>
      <w:numFmt w:val="bullet"/>
      <w:lvlText w:val=""/>
      <w:lvlJc w:val="left"/>
      <w:pPr>
        <w:ind w:left="6371" w:hanging="360"/>
      </w:pPr>
      <w:rPr>
        <w:rFonts w:ascii="Wingdings" w:hAnsi="Wingdings" w:hint="default"/>
      </w:rPr>
    </w:lvl>
    <w:lvl w:ilvl="6" w:tplc="04100001" w:tentative="1">
      <w:start w:val="1"/>
      <w:numFmt w:val="bullet"/>
      <w:lvlText w:val=""/>
      <w:lvlJc w:val="left"/>
      <w:pPr>
        <w:ind w:left="7091" w:hanging="360"/>
      </w:pPr>
      <w:rPr>
        <w:rFonts w:ascii="Symbol" w:hAnsi="Symbol" w:hint="default"/>
      </w:rPr>
    </w:lvl>
    <w:lvl w:ilvl="7" w:tplc="04100003" w:tentative="1">
      <w:start w:val="1"/>
      <w:numFmt w:val="bullet"/>
      <w:lvlText w:val="o"/>
      <w:lvlJc w:val="left"/>
      <w:pPr>
        <w:ind w:left="7811" w:hanging="360"/>
      </w:pPr>
      <w:rPr>
        <w:rFonts w:ascii="Courier New" w:hAnsi="Courier New" w:hint="default"/>
      </w:rPr>
    </w:lvl>
    <w:lvl w:ilvl="8" w:tplc="04100005" w:tentative="1">
      <w:start w:val="1"/>
      <w:numFmt w:val="bullet"/>
      <w:lvlText w:val=""/>
      <w:lvlJc w:val="left"/>
      <w:pPr>
        <w:ind w:left="8531" w:hanging="360"/>
      </w:pPr>
      <w:rPr>
        <w:rFonts w:ascii="Wingdings" w:hAnsi="Wingdings" w:hint="default"/>
      </w:rPr>
    </w:lvl>
  </w:abstractNum>
  <w:abstractNum w:abstractNumId="18">
    <w:nsid w:val="59677F04"/>
    <w:multiLevelType w:val="hybridMultilevel"/>
    <w:tmpl w:val="3BDCD6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E1629F2"/>
    <w:multiLevelType w:val="hybridMultilevel"/>
    <w:tmpl w:val="30C6A0B6"/>
    <w:lvl w:ilvl="0" w:tplc="9B688FE4">
      <w:start w:val="1"/>
      <w:numFmt w:val="bullet"/>
      <w:lvlText w:val="-"/>
      <w:lvlJc w:val="left"/>
      <w:pPr>
        <w:ind w:left="720" w:hanging="360"/>
      </w:pPr>
      <w:rPr>
        <w:rFonts w:ascii="Times New Roman" w:hAnsi="Times New Roman" w:cs="Times New Roman" w:hint="default"/>
        <w:b w:val="0"/>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3A0AC4"/>
    <w:multiLevelType w:val="hybridMultilevel"/>
    <w:tmpl w:val="5A5616F0"/>
    <w:lvl w:ilvl="0" w:tplc="639CF096">
      <w:start w:val="3"/>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1">
    <w:nsid w:val="607531AD"/>
    <w:multiLevelType w:val="multilevel"/>
    <w:tmpl w:val="A27E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94786F"/>
    <w:multiLevelType w:val="singleLevel"/>
    <w:tmpl w:val="0410000F"/>
    <w:lvl w:ilvl="0">
      <w:start w:val="1"/>
      <w:numFmt w:val="decimal"/>
      <w:lvlText w:val="%1."/>
      <w:lvlJc w:val="left"/>
      <w:pPr>
        <w:tabs>
          <w:tab w:val="num" w:pos="360"/>
        </w:tabs>
        <w:ind w:left="360" w:hanging="360"/>
      </w:pPr>
    </w:lvl>
  </w:abstractNum>
  <w:abstractNum w:abstractNumId="23">
    <w:nsid w:val="68CB0734"/>
    <w:multiLevelType w:val="hybridMultilevel"/>
    <w:tmpl w:val="2C40E1B4"/>
    <w:lvl w:ilvl="0" w:tplc="04100017">
      <w:start w:val="1"/>
      <w:numFmt w:val="lowerLetter"/>
      <w:lvlText w:val="%1)"/>
      <w:lvlJc w:val="left"/>
      <w:pPr>
        <w:tabs>
          <w:tab w:val="num" w:pos="1068"/>
        </w:tabs>
        <w:ind w:left="1068" w:hanging="360"/>
      </w:p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4">
    <w:nsid w:val="6B2A6EC5"/>
    <w:multiLevelType w:val="hybridMultilevel"/>
    <w:tmpl w:val="12B4E7DC"/>
    <w:lvl w:ilvl="0" w:tplc="0410000B">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5">
    <w:nsid w:val="6B9B653A"/>
    <w:multiLevelType w:val="hybridMultilevel"/>
    <w:tmpl w:val="8EEEB2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44713D9"/>
    <w:multiLevelType w:val="hybridMultilevel"/>
    <w:tmpl w:val="3D66DC58"/>
    <w:lvl w:ilvl="0" w:tplc="43C2D1B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6847BA0"/>
    <w:multiLevelType w:val="hybridMultilevel"/>
    <w:tmpl w:val="036A7920"/>
    <w:lvl w:ilvl="0" w:tplc="04100015">
      <w:start w:val="1"/>
      <w:numFmt w:val="upperLetter"/>
      <w:lvlText w:val="%1."/>
      <w:lvlJc w:val="left"/>
      <w:pPr>
        <w:tabs>
          <w:tab w:val="num" w:pos="1287"/>
        </w:tabs>
        <w:ind w:left="1287" w:hanging="360"/>
      </w:pPr>
    </w:lvl>
    <w:lvl w:ilvl="1" w:tplc="04100019" w:tentative="1">
      <w:start w:val="1"/>
      <w:numFmt w:val="lowerLetter"/>
      <w:lvlText w:val="%2."/>
      <w:lvlJc w:val="left"/>
      <w:pPr>
        <w:tabs>
          <w:tab w:val="num" w:pos="2007"/>
        </w:tabs>
        <w:ind w:left="2007" w:hanging="360"/>
      </w:pPr>
    </w:lvl>
    <w:lvl w:ilvl="2" w:tplc="0410001B" w:tentative="1">
      <w:start w:val="1"/>
      <w:numFmt w:val="lowerRoman"/>
      <w:lvlText w:val="%3."/>
      <w:lvlJc w:val="right"/>
      <w:pPr>
        <w:tabs>
          <w:tab w:val="num" w:pos="2727"/>
        </w:tabs>
        <w:ind w:left="2727" w:hanging="180"/>
      </w:pPr>
    </w:lvl>
    <w:lvl w:ilvl="3" w:tplc="0410000F" w:tentative="1">
      <w:start w:val="1"/>
      <w:numFmt w:val="decimal"/>
      <w:lvlText w:val="%4."/>
      <w:lvlJc w:val="left"/>
      <w:pPr>
        <w:tabs>
          <w:tab w:val="num" w:pos="3447"/>
        </w:tabs>
        <w:ind w:left="3447" w:hanging="360"/>
      </w:pPr>
    </w:lvl>
    <w:lvl w:ilvl="4" w:tplc="04100019" w:tentative="1">
      <w:start w:val="1"/>
      <w:numFmt w:val="lowerLetter"/>
      <w:lvlText w:val="%5."/>
      <w:lvlJc w:val="left"/>
      <w:pPr>
        <w:tabs>
          <w:tab w:val="num" w:pos="4167"/>
        </w:tabs>
        <w:ind w:left="4167" w:hanging="360"/>
      </w:pPr>
    </w:lvl>
    <w:lvl w:ilvl="5" w:tplc="0410001B" w:tentative="1">
      <w:start w:val="1"/>
      <w:numFmt w:val="lowerRoman"/>
      <w:lvlText w:val="%6."/>
      <w:lvlJc w:val="right"/>
      <w:pPr>
        <w:tabs>
          <w:tab w:val="num" w:pos="4887"/>
        </w:tabs>
        <w:ind w:left="4887" w:hanging="180"/>
      </w:pPr>
    </w:lvl>
    <w:lvl w:ilvl="6" w:tplc="0410000F" w:tentative="1">
      <w:start w:val="1"/>
      <w:numFmt w:val="decimal"/>
      <w:lvlText w:val="%7."/>
      <w:lvlJc w:val="left"/>
      <w:pPr>
        <w:tabs>
          <w:tab w:val="num" w:pos="5607"/>
        </w:tabs>
        <w:ind w:left="5607" w:hanging="360"/>
      </w:pPr>
    </w:lvl>
    <w:lvl w:ilvl="7" w:tplc="04100019" w:tentative="1">
      <w:start w:val="1"/>
      <w:numFmt w:val="lowerLetter"/>
      <w:lvlText w:val="%8."/>
      <w:lvlJc w:val="left"/>
      <w:pPr>
        <w:tabs>
          <w:tab w:val="num" w:pos="6327"/>
        </w:tabs>
        <w:ind w:left="6327" w:hanging="360"/>
      </w:pPr>
    </w:lvl>
    <w:lvl w:ilvl="8" w:tplc="0410001B" w:tentative="1">
      <w:start w:val="1"/>
      <w:numFmt w:val="lowerRoman"/>
      <w:lvlText w:val="%9."/>
      <w:lvlJc w:val="right"/>
      <w:pPr>
        <w:tabs>
          <w:tab w:val="num" w:pos="7047"/>
        </w:tabs>
        <w:ind w:left="7047" w:hanging="180"/>
      </w:pPr>
    </w:lvl>
  </w:abstractNum>
  <w:num w:numId="1">
    <w:abstractNumId w:val="22"/>
  </w:num>
  <w:num w:numId="2">
    <w:abstractNumId w:val="2"/>
  </w:num>
  <w:num w:numId="3">
    <w:abstractNumId w:val="23"/>
  </w:num>
  <w:num w:numId="4">
    <w:abstractNumId w:val="11"/>
  </w:num>
  <w:num w:numId="5">
    <w:abstractNumId w:val="21"/>
  </w:num>
  <w:num w:numId="6">
    <w:abstractNumId w:val="14"/>
  </w:num>
  <w:num w:numId="7">
    <w:abstractNumId w:val="13"/>
  </w:num>
  <w:num w:numId="8">
    <w:abstractNumId w:val="16"/>
  </w:num>
  <w:num w:numId="9">
    <w:abstractNumId w:val="10"/>
  </w:num>
  <w:num w:numId="10">
    <w:abstractNumId w:val="17"/>
  </w:num>
  <w:num w:numId="11">
    <w:abstractNumId w:val="4"/>
  </w:num>
  <w:num w:numId="12">
    <w:abstractNumId w:val="26"/>
  </w:num>
  <w:num w:numId="13">
    <w:abstractNumId w:val="3"/>
  </w:num>
  <w:num w:numId="14">
    <w:abstractNumId w:val="18"/>
  </w:num>
  <w:num w:numId="15">
    <w:abstractNumId w:val="0"/>
  </w:num>
  <w:num w:numId="16">
    <w:abstractNumId w:val="7"/>
  </w:num>
  <w:num w:numId="17">
    <w:abstractNumId w:val="25"/>
  </w:num>
  <w:num w:numId="18">
    <w:abstractNumId w:val="19"/>
  </w:num>
  <w:num w:numId="19">
    <w:abstractNumId w:val="20"/>
  </w:num>
  <w:num w:numId="20">
    <w:abstractNumId w:val="27"/>
  </w:num>
  <w:num w:numId="21">
    <w:abstractNumId w:val="5"/>
  </w:num>
  <w:num w:numId="22">
    <w:abstractNumId w:val="24"/>
  </w:num>
  <w:num w:numId="23">
    <w:abstractNumId w:val="9"/>
  </w:num>
  <w:num w:numId="24">
    <w:abstractNumId w:val="15"/>
  </w:num>
  <w:num w:numId="25">
    <w:abstractNumId w:val="1"/>
  </w:num>
  <w:num w:numId="26">
    <w:abstractNumId w:val="8"/>
  </w:num>
  <w:num w:numId="27">
    <w:abstractNumId w:val="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54274"/>
  </w:hdrShapeDefaults>
  <w:footnotePr>
    <w:footnote w:id="0"/>
    <w:footnote w:id="1"/>
  </w:footnotePr>
  <w:endnotePr>
    <w:endnote w:id="0"/>
    <w:endnote w:id="1"/>
  </w:endnotePr>
  <w:compat/>
  <w:rsids>
    <w:rsidRoot w:val="004E764E"/>
    <w:rsid w:val="00001B15"/>
    <w:rsid w:val="0000727E"/>
    <w:rsid w:val="00024B56"/>
    <w:rsid w:val="000329D7"/>
    <w:rsid w:val="00037723"/>
    <w:rsid w:val="00053AE4"/>
    <w:rsid w:val="000575B0"/>
    <w:rsid w:val="000657BC"/>
    <w:rsid w:val="00081475"/>
    <w:rsid w:val="00091C7E"/>
    <w:rsid w:val="000A0CE8"/>
    <w:rsid w:val="000A651A"/>
    <w:rsid w:val="000A7642"/>
    <w:rsid w:val="000B33DF"/>
    <w:rsid w:val="000B367F"/>
    <w:rsid w:val="000B368D"/>
    <w:rsid w:val="000B52E4"/>
    <w:rsid w:val="000C385B"/>
    <w:rsid w:val="000D5AE1"/>
    <w:rsid w:val="000F5A7B"/>
    <w:rsid w:val="000F6043"/>
    <w:rsid w:val="000F6856"/>
    <w:rsid w:val="00101B05"/>
    <w:rsid w:val="00111913"/>
    <w:rsid w:val="0011501B"/>
    <w:rsid w:val="001177F6"/>
    <w:rsid w:val="0012711E"/>
    <w:rsid w:val="001275EF"/>
    <w:rsid w:val="001320A3"/>
    <w:rsid w:val="00133807"/>
    <w:rsid w:val="00134F83"/>
    <w:rsid w:val="00136F1D"/>
    <w:rsid w:val="00160FF4"/>
    <w:rsid w:val="00166CAB"/>
    <w:rsid w:val="00167CD9"/>
    <w:rsid w:val="001727FA"/>
    <w:rsid w:val="0017306D"/>
    <w:rsid w:val="0017390B"/>
    <w:rsid w:val="001809D1"/>
    <w:rsid w:val="001913FC"/>
    <w:rsid w:val="001A0014"/>
    <w:rsid w:val="001A08C1"/>
    <w:rsid w:val="001A1110"/>
    <w:rsid w:val="001A7517"/>
    <w:rsid w:val="001B3C3D"/>
    <w:rsid w:val="001C7C3A"/>
    <w:rsid w:val="001D7775"/>
    <w:rsid w:val="001F09EF"/>
    <w:rsid w:val="001F3DD5"/>
    <w:rsid w:val="001F7CB6"/>
    <w:rsid w:val="002006F3"/>
    <w:rsid w:val="00207180"/>
    <w:rsid w:val="00213048"/>
    <w:rsid w:val="002145A9"/>
    <w:rsid w:val="00214DAB"/>
    <w:rsid w:val="00223A46"/>
    <w:rsid w:val="002321B1"/>
    <w:rsid w:val="0023601D"/>
    <w:rsid w:val="00236C56"/>
    <w:rsid w:val="00240DF9"/>
    <w:rsid w:val="00243A82"/>
    <w:rsid w:val="00253759"/>
    <w:rsid w:val="00255383"/>
    <w:rsid w:val="0025698C"/>
    <w:rsid w:val="002639C5"/>
    <w:rsid w:val="00264C97"/>
    <w:rsid w:val="00272894"/>
    <w:rsid w:val="002776C8"/>
    <w:rsid w:val="002B1E6B"/>
    <w:rsid w:val="002B2A3C"/>
    <w:rsid w:val="002B4A09"/>
    <w:rsid w:val="002C0D44"/>
    <w:rsid w:val="002C13A2"/>
    <w:rsid w:val="002C6C12"/>
    <w:rsid w:val="002D363F"/>
    <w:rsid w:val="002D703E"/>
    <w:rsid w:val="002E1405"/>
    <w:rsid w:val="002E1833"/>
    <w:rsid w:val="002E4650"/>
    <w:rsid w:val="002E47DE"/>
    <w:rsid w:val="002F082B"/>
    <w:rsid w:val="002F40D7"/>
    <w:rsid w:val="00305C21"/>
    <w:rsid w:val="003110F7"/>
    <w:rsid w:val="00314662"/>
    <w:rsid w:val="00316139"/>
    <w:rsid w:val="00321B6F"/>
    <w:rsid w:val="003238EC"/>
    <w:rsid w:val="003257FA"/>
    <w:rsid w:val="0032674C"/>
    <w:rsid w:val="003351C8"/>
    <w:rsid w:val="003368E3"/>
    <w:rsid w:val="00340F1D"/>
    <w:rsid w:val="00341F03"/>
    <w:rsid w:val="00344EF3"/>
    <w:rsid w:val="003548E2"/>
    <w:rsid w:val="0035775F"/>
    <w:rsid w:val="00357D5B"/>
    <w:rsid w:val="003653EB"/>
    <w:rsid w:val="00365458"/>
    <w:rsid w:val="00377675"/>
    <w:rsid w:val="00380456"/>
    <w:rsid w:val="00384360"/>
    <w:rsid w:val="00395806"/>
    <w:rsid w:val="003B12CF"/>
    <w:rsid w:val="003B2C9D"/>
    <w:rsid w:val="003D5815"/>
    <w:rsid w:val="003E2465"/>
    <w:rsid w:val="003E62CB"/>
    <w:rsid w:val="003F2276"/>
    <w:rsid w:val="003F7D2D"/>
    <w:rsid w:val="004148C5"/>
    <w:rsid w:val="00415C73"/>
    <w:rsid w:val="00416CA3"/>
    <w:rsid w:val="0042421A"/>
    <w:rsid w:val="00433878"/>
    <w:rsid w:val="00436A0F"/>
    <w:rsid w:val="00440367"/>
    <w:rsid w:val="00456F7D"/>
    <w:rsid w:val="00460B15"/>
    <w:rsid w:val="004626DA"/>
    <w:rsid w:val="004A16FC"/>
    <w:rsid w:val="004B3926"/>
    <w:rsid w:val="004B6616"/>
    <w:rsid w:val="004C2501"/>
    <w:rsid w:val="004E20E9"/>
    <w:rsid w:val="004E30A2"/>
    <w:rsid w:val="004E3C9A"/>
    <w:rsid w:val="004E404F"/>
    <w:rsid w:val="004E5EE2"/>
    <w:rsid w:val="004E764E"/>
    <w:rsid w:val="004F2054"/>
    <w:rsid w:val="004F3D99"/>
    <w:rsid w:val="00504199"/>
    <w:rsid w:val="005200FF"/>
    <w:rsid w:val="005259AF"/>
    <w:rsid w:val="00540461"/>
    <w:rsid w:val="0054133F"/>
    <w:rsid w:val="00541CEB"/>
    <w:rsid w:val="00552AD9"/>
    <w:rsid w:val="00562161"/>
    <w:rsid w:val="00563B40"/>
    <w:rsid w:val="00564D43"/>
    <w:rsid w:val="00566010"/>
    <w:rsid w:val="005749F0"/>
    <w:rsid w:val="00574C79"/>
    <w:rsid w:val="00587823"/>
    <w:rsid w:val="005918A9"/>
    <w:rsid w:val="0059371B"/>
    <w:rsid w:val="005971C4"/>
    <w:rsid w:val="0059742B"/>
    <w:rsid w:val="005977CC"/>
    <w:rsid w:val="005C23A1"/>
    <w:rsid w:val="005C5DF8"/>
    <w:rsid w:val="005D1E55"/>
    <w:rsid w:val="005D29B0"/>
    <w:rsid w:val="005D2E3A"/>
    <w:rsid w:val="005D2EE5"/>
    <w:rsid w:val="005D45F8"/>
    <w:rsid w:val="005D4FB1"/>
    <w:rsid w:val="005E43F8"/>
    <w:rsid w:val="005F7F0C"/>
    <w:rsid w:val="00610D74"/>
    <w:rsid w:val="00613DB4"/>
    <w:rsid w:val="00614EFC"/>
    <w:rsid w:val="00616E69"/>
    <w:rsid w:val="00622536"/>
    <w:rsid w:val="0062394C"/>
    <w:rsid w:val="00625F1C"/>
    <w:rsid w:val="0063256F"/>
    <w:rsid w:val="006350D5"/>
    <w:rsid w:val="00641F1D"/>
    <w:rsid w:val="0064578F"/>
    <w:rsid w:val="00650B85"/>
    <w:rsid w:val="00657979"/>
    <w:rsid w:val="006654A9"/>
    <w:rsid w:val="00676766"/>
    <w:rsid w:val="006811B7"/>
    <w:rsid w:val="00685B19"/>
    <w:rsid w:val="006864EE"/>
    <w:rsid w:val="00686EF4"/>
    <w:rsid w:val="00691A4B"/>
    <w:rsid w:val="00692E47"/>
    <w:rsid w:val="006938CF"/>
    <w:rsid w:val="0069703E"/>
    <w:rsid w:val="006A712B"/>
    <w:rsid w:val="006C53D7"/>
    <w:rsid w:val="006C7C28"/>
    <w:rsid w:val="006D250D"/>
    <w:rsid w:val="006D4254"/>
    <w:rsid w:val="006D44C6"/>
    <w:rsid w:val="006D5F85"/>
    <w:rsid w:val="006E0899"/>
    <w:rsid w:val="006E10B9"/>
    <w:rsid w:val="006F2647"/>
    <w:rsid w:val="006F46B2"/>
    <w:rsid w:val="007102A0"/>
    <w:rsid w:val="00712573"/>
    <w:rsid w:val="0071559D"/>
    <w:rsid w:val="00732C0F"/>
    <w:rsid w:val="0074108F"/>
    <w:rsid w:val="00744D8A"/>
    <w:rsid w:val="00753F18"/>
    <w:rsid w:val="00755F22"/>
    <w:rsid w:val="00756340"/>
    <w:rsid w:val="007653A1"/>
    <w:rsid w:val="00772CA8"/>
    <w:rsid w:val="00774736"/>
    <w:rsid w:val="00785C3E"/>
    <w:rsid w:val="0079045C"/>
    <w:rsid w:val="007904B0"/>
    <w:rsid w:val="00790C31"/>
    <w:rsid w:val="00792182"/>
    <w:rsid w:val="007938E2"/>
    <w:rsid w:val="00796C62"/>
    <w:rsid w:val="007A1DFB"/>
    <w:rsid w:val="007A5B42"/>
    <w:rsid w:val="007B020A"/>
    <w:rsid w:val="007B131B"/>
    <w:rsid w:val="007B20BF"/>
    <w:rsid w:val="007B2214"/>
    <w:rsid w:val="007B2E5D"/>
    <w:rsid w:val="007B5956"/>
    <w:rsid w:val="007C4A4A"/>
    <w:rsid w:val="007D1F41"/>
    <w:rsid w:val="007D327C"/>
    <w:rsid w:val="007D7077"/>
    <w:rsid w:val="007E2E42"/>
    <w:rsid w:val="007E7DE5"/>
    <w:rsid w:val="007F0326"/>
    <w:rsid w:val="007F3C36"/>
    <w:rsid w:val="007F6F37"/>
    <w:rsid w:val="008028BD"/>
    <w:rsid w:val="0080415D"/>
    <w:rsid w:val="0081068F"/>
    <w:rsid w:val="00812CEC"/>
    <w:rsid w:val="00815C73"/>
    <w:rsid w:val="00820E13"/>
    <w:rsid w:val="00827239"/>
    <w:rsid w:val="00836996"/>
    <w:rsid w:val="008402C8"/>
    <w:rsid w:val="00842DA1"/>
    <w:rsid w:val="0084308A"/>
    <w:rsid w:val="00845E97"/>
    <w:rsid w:val="00846E89"/>
    <w:rsid w:val="008476F4"/>
    <w:rsid w:val="00851259"/>
    <w:rsid w:val="0085290D"/>
    <w:rsid w:val="00853449"/>
    <w:rsid w:val="00854A59"/>
    <w:rsid w:val="00857228"/>
    <w:rsid w:val="008843F1"/>
    <w:rsid w:val="00885518"/>
    <w:rsid w:val="008A4895"/>
    <w:rsid w:val="008B5DFC"/>
    <w:rsid w:val="008C1F76"/>
    <w:rsid w:val="008C6453"/>
    <w:rsid w:val="008D3B53"/>
    <w:rsid w:val="008F0319"/>
    <w:rsid w:val="00900DFD"/>
    <w:rsid w:val="00903264"/>
    <w:rsid w:val="00906D53"/>
    <w:rsid w:val="00912A3C"/>
    <w:rsid w:val="00916719"/>
    <w:rsid w:val="009177E5"/>
    <w:rsid w:val="009335F1"/>
    <w:rsid w:val="009336F0"/>
    <w:rsid w:val="00945191"/>
    <w:rsid w:val="00953833"/>
    <w:rsid w:val="00964AC8"/>
    <w:rsid w:val="0097351D"/>
    <w:rsid w:val="00975F3D"/>
    <w:rsid w:val="00981ED6"/>
    <w:rsid w:val="009822A2"/>
    <w:rsid w:val="00990CB4"/>
    <w:rsid w:val="009922DD"/>
    <w:rsid w:val="009B678E"/>
    <w:rsid w:val="009B73BC"/>
    <w:rsid w:val="009D1D35"/>
    <w:rsid w:val="009D206C"/>
    <w:rsid w:val="009D4C49"/>
    <w:rsid w:val="009D547D"/>
    <w:rsid w:val="009E1071"/>
    <w:rsid w:val="009E2AFD"/>
    <w:rsid w:val="00A0375D"/>
    <w:rsid w:val="00A05A39"/>
    <w:rsid w:val="00A05A40"/>
    <w:rsid w:val="00A0700A"/>
    <w:rsid w:val="00A135C0"/>
    <w:rsid w:val="00A2255D"/>
    <w:rsid w:val="00A2295C"/>
    <w:rsid w:val="00A25822"/>
    <w:rsid w:val="00A2770E"/>
    <w:rsid w:val="00A41CFE"/>
    <w:rsid w:val="00A530FE"/>
    <w:rsid w:val="00A62101"/>
    <w:rsid w:val="00A666EA"/>
    <w:rsid w:val="00A72C3F"/>
    <w:rsid w:val="00A812DA"/>
    <w:rsid w:val="00A8515E"/>
    <w:rsid w:val="00A95D00"/>
    <w:rsid w:val="00AA21B3"/>
    <w:rsid w:val="00AB693A"/>
    <w:rsid w:val="00AC3E83"/>
    <w:rsid w:val="00AD2BF5"/>
    <w:rsid w:val="00AE1FD0"/>
    <w:rsid w:val="00AE4DCA"/>
    <w:rsid w:val="00AE558B"/>
    <w:rsid w:val="00AE6231"/>
    <w:rsid w:val="00AE70EE"/>
    <w:rsid w:val="00AE7792"/>
    <w:rsid w:val="00AF4D50"/>
    <w:rsid w:val="00AF53ED"/>
    <w:rsid w:val="00B00143"/>
    <w:rsid w:val="00B14709"/>
    <w:rsid w:val="00B20BDC"/>
    <w:rsid w:val="00B20C13"/>
    <w:rsid w:val="00B2545D"/>
    <w:rsid w:val="00B40ED6"/>
    <w:rsid w:val="00B45FCE"/>
    <w:rsid w:val="00B536E4"/>
    <w:rsid w:val="00B71CE4"/>
    <w:rsid w:val="00B72F2D"/>
    <w:rsid w:val="00B7477C"/>
    <w:rsid w:val="00B77581"/>
    <w:rsid w:val="00B81939"/>
    <w:rsid w:val="00B92EF4"/>
    <w:rsid w:val="00B97D6F"/>
    <w:rsid w:val="00BA5843"/>
    <w:rsid w:val="00BA6BE2"/>
    <w:rsid w:val="00BB4336"/>
    <w:rsid w:val="00BD2E26"/>
    <w:rsid w:val="00BD4F1E"/>
    <w:rsid w:val="00BE432B"/>
    <w:rsid w:val="00BF1559"/>
    <w:rsid w:val="00C01124"/>
    <w:rsid w:val="00C0728A"/>
    <w:rsid w:val="00C16E77"/>
    <w:rsid w:val="00C2175B"/>
    <w:rsid w:val="00C25AC1"/>
    <w:rsid w:val="00C26F65"/>
    <w:rsid w:val="00C278F3"/>
    <w:rsid w:val="00C31605"/>
    <w:rsid w:val="00C354A3"/>
    <w:rsid w:val="00C35CFF"/>
    <w:rsid w:val="00C56E84"/>
    <w:rsid w:val="00C604EB"/>
    <w:rsid w:val="00C6584C"/>
    <w:rsid w:val="00C67BB8"/>
    <w:rsid w:val="00C95D4C"/>
    <w:rsid w:val="00CB06E7"/>
    <w:rsid w:val="00CB4700"/>
    <w:rsid w:val="00CC094A"/>
    <w:rsid w:val="00CD113B"/>
    <w:rsid w:val="00CE0839"/>
    <w:rsid w:val="00CE2523"/>
    <w:rsid w:val="00D01833"/>
    <w:rsid w:val="00D020A1"/>
    <w:rsid w:val="00D222D9"/>
    <w:rsid w:val="00D22959"/>
    <w:rsid w:val="00D2561E"/>
    <w:rsid w:val="00D33C26"/>
    <w:rsid w:val="00D33CA1"/>
    <w:rsid w:val="00D33E6C"/>
    <w:rsid w:val="00D36773"/>
    <w:rsid w:val="00D368BC"/>
    <w:rsid w:val="00D418F3"/>
    <w:rsid w:val="00D421E8"/>
    <w:rsid w:val="00D46011"/>
    <w:rsid w:val="00D503A4"/>
    <w:rsid w:val="00D51912"/>
    <w:rsid w:val="00D571AA"/>
    <w:rsid w:val="00D57837"/>
    <w:rsid w:val="00D74DB9"/>
    <w:rsid w:val="00D82B7F"/>
    <w:rsid w:val="00D97104"/>
    <w:rsid w:val="00DA508C"/>
    <w:rsid w:val="00DB1718"/>
    <w:rsid w:val="00DB555C"/>
    <w:rsid w:val="00DB76E5"/>
    <w:rsid w:val="00DB7DB6"/>
    <w:rsid w:val="00DC3436"/>
    <w:rsid w:val="00DD60E0"/>
    <w:rsid w:val="00DE3B60"/>
    <w:rsid w:val="00DF1694"/>
    <w:rsid w:val="00DF3B2B"/>
    <w:rsid w:val="00DF3CBE"/>
    <w:rsid w:val="00DF7E94"/>
    <w:rsid w:val="00E0134C"/>
    <w:rsid w:val="00E05A8F"/>
    <w:rsid w:val="00E10BD0"/>
    <w:rsid w:val="00E20219"/>
    <w:rsid w:val="00E205F3"/>
    <w:rsid w:val="00E26E5A"/>
    <w:rsid w:val="00E301FA"/>
    <w:rsid w:val="00E37371"/>
    <w:rsid w:val="00E41063"/>
    <w:rsid w:val="00E45E5B"/>
    <w:rsid w:val="00E45F1D"/>
    <w:rsid w:val="00E4732F"/>
    <w:rsid w:val="00E52885"/>
    <w:rsid w:val="00E54BED"/>
    <w:rsid w:val="00E56528"/>
    <w:rsid w:val="00E70641"/>
    <w:rsid w:val="00E829FA"/>
    <w:rsid w:val="00E86A81"/>
    <w:rsid w:val="00E86AE9"/>
    <w:rsid w:val="00E91F1D"/>
    <w:rsid w:val="00E96707"/>
    <w:rsid w:val="00EA05ED"/>
    <w:rsid w:val="00EA7B56"/>
    <w:rsid w:val="00EB1C2A"/>
    <w:rsid w:val="00EB6669"/>
    <w:rsid w:val="00EC6979"/>
    <w:rsid w:val="00ED0E8F"/>
    <w:rsid w:val="00ED6D0C"/>
    <w:rsid w:val="00EE1255"/>
    <w:rsid w:val="00EE5991"/>
    <w:rsid w:val="00EF1DED"/>
    <w:rsid w:val="00EF6172"/>
    <w:rsid w:val="00EF7564"/>
    <w:rsid w:val="00F131BA"/>
    <w:rsid w:val="00F146AF"/>
    <w:rsid w:val="00F27FC8"/>
    <w:rsid w:val="00F44DF0"/>
    <w:rsid w:val="00F46880"/>
    <w:rsid w:val="00F46A6C"/>
    <w:rsid w:val="00F51B57"/>
    <w:rsid w:val="00F52799"/>
    <w:rsid w:val="00F62DA1"/>
    <w:rsid w:val="00F62EF2"/>
    <w:rsid w:val="00F64275"/>
    <w:rsid w:val="00F704E7"/>
    <w:rsid w:val="00F722F7"/>
    <w:rsid w:val="00F80168"/>
    <w:rsid w:val="00F80964"/>
    <w:rsid w:val="00F864A0"/>
    <w:rsid w:val="00F91607"/>
    <w:rsid w:val="00F92271"/>
    <w:rsid w:val="00F930AE"/>
    <w:rsid w:val="00FA07A6"/>
    <w:rsid w:val="00FA31E2"/>
    <w:rsid w:val="00FA5B06"/>
    <w:rsid w:val="00FC103C"/>
    <w:rsid w:val="00FC161B"/>
    <w:rsid w:val="00FC21E1"/>
    <w:rsid w:val="00FC34A3"/>
    <w:rsid w:val="00FD03B2"/>
    <w:rsid w:val="00FD547B"/>
    <w:rsid w:val="00FD569E"/>
    <w:rsid w:val="00FD6065"/>
    <w:rsid w:val="00FE24FB"/>
    <w:rsid w:val="00FE6C37"/>
    <w:rsid w:val="00FF20B2"/>
    <w:rsid w:val="00FF278F"/>
    <w:rsid w:val="00FF5A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1"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5991"/>
  </w:style>
  <w:style w:type="paragraph" w:styleId="Titolo1">
    <w:name w:val="heading 1"/>
    <w:basedOn w:val="Normale"/>
    <w:next w:val="Normale"/>
    <w:qFormat/>
    <w:rsid w:val="00EE5991"/>
    <w:pPr>
      <w:keepNext/>
      <w:jc w:val="right"/>
      <w:outlineLvl w:val="0"/>
    </w:pPr>
    <w:rPr>
      <w:sz w:val="36"/>
    </w:rPr>
  </w:style>
  <w:style w:type="paragraph" w:styleId="Titolo2">
    <w:name w:val="heading 2"/>
    <w:basedOn w:val="Normale"/>
    <w:next w:val="Normale"/>
    <w:qFormat/>
    <w:rsid w:val="00EE5991"/>
    <w:pPr>
      <w:keepNext/>
      <w:spacing w:line="480" w:lineRule="auto"/>
      <w:outlineLvl w:val="1"/>
    </w:pPr>
    <w:rPr>
      <w:sz w:val="36"/>
    </w:rPr>
  </w:style>
  <w:style w:type="paragraph" w:styleId="Titolo3">
    <w:name w:val="heading 3"/>
    <w:basedOn w:val="Normale"/>
    <w:next w:val="Normale"/>
    <w:qFormat/>
    <w:rsid w:val="00EE5991"/>
    <w:pPr>
      <w:keepNext/>
      <w:jc w:val="right"/>
      <w:outlineLvl w:val="2"/>
    </w:pPr>
    <w:rPr>
      <w:b/>
      <w:sz w:val="24"/>
      <w:u w:val="single"/>
    </w:rPr>
  </w:style>
  <w:style w:type="paragraph" w:styleId="Titolo4">
    <w:name w:val="heading 4"/>
    <w:basedOn w:val="Normale"/>
    <w:next w:val="Normale"/>
    <w:qFormat/>
    <w:rsid w:val="00EE5991"/>
    <w:pPr>
      <w:keepNext/>
      <w:outlineLvl w:val="3"/>
    </w:pPr>
    <w:rPr>
      <w:sz w:val="24"/>
    </w:rPr>
  </w:style>
  <w:style w:type="paragraph" w:styleId="Titolo5">
    <w:name w:val="heading 5"/>
    <w:basedOn w:val="Normale"/>
    <w:next w:val="Normale"/>
    <w:qFormat/>
    <w:rsid w:val="00EE5991"/>
    <w:pPr>
      <w:keepNext/>
      <w:jc w:val="both"/>
      <w:outlineLvl w:val="4"/>
    </w:pPr>
    <w:rPr>
      <w:sz w:val="28"/>
    </w:rPr>
  </w:style>
  <w:style w:type="paragraph" w:styleId="Titolo6">
    <w:name w:val="heading 6"/>
    <w:basedOn w:val="Normale"/>
    <w:next w:val="Normale"/>
    <w:qFormat/>
    <w:rsid w:val="00EE5991"/>
    <w:pPr>
      <w:keepNext/>
      <w:jc w:val="right"/>
      <w:outlineLvl w:val="5"/>
    </w:pPr>
    <w:rPr>
      <w:sz w:val="24"/>
    </w:rPr>
  </w:style>
  <w:style w:type="paragraph" w:styleId="Titolo7">
    <w:name w:val="heading 7"/>
    <w:basedOn w:val="Normale"/>
    <w:next w:val="Normale"/>
    <w:qFormat/>
    <w:rsid w:val="00EE5991"/>
    <w:pPr>
      <w:keepNext/>
      <w:jc w:val="both"/>
      <w:outlineLvl w:val="6"/>
    </w:pPr>
    <w:rPr>
      <w:sz w:val="24"/>
    </w:rPr>
  </w:style>
  <w:style w:type="paragraph" w:styleId="Titolo8">
    <w:name w:val="heading 8"/>
    <w:basedOn w:val="Normale"/>
    <w:next w:val="Normale"/>
    <w:qFormat/>
    <w:rsid w:val="00EE5991"/>
    <w:pPr>
      <w:keepNext/>
      <w:jc w:val="right"/>
      <w:outlineLvl w:val="7"/>
    </w:pPr>
    <w:rPr>
      <w:b/>
      <w:sz w:val="24"/>
    </w:rPr>
  </w:style>
  <w:style w:type="paragraph" w:styleId="Titolo9">
    <w:name w:val="heading 9"/>
    <w:basedOn w:val="Normale"/>
    <w:next w:val="Normale"/>
    <w:qFormat/>
    <w:rsid w:val="00EE5991"/>
    <w:pPr>
      <w:keepNext/>
      <w:ind w:left="6372" w:firstLine="708"/>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EE5991"/>
    <w:pPr>
      <w:jc w:val="center"/>
    </w:pPr>
    <w:rPr>
      <w:sz w:val="40"/>
    </w:rPr>
  </w:style>
  <w:style w:type="paragraph" w:styleId="Corpodeltesto">
    <w:name w:val="Body Text"/>
    <w:basedOn w:val="Normale"/>
    <w:rsid w:val="00EE5991"/>
    <w:pPr>
      <w:jc w:val="center"/>
    </w:pPr>
    <w:rPr>
      <w:sz w:val="36"/>
    </w:rPr>
  </w:style>
  <w:style w:type="paragraph" w:styleId="Corpodeltesto2">
    <w:name w:val="Body Text 2"/>
    <w:basedOn w:val="Normale"/>
    <w:rsid w:val="00EE5991"/>
    <w:rPr>
      <w:sz w:val="24"/>
    </w:rPr>
  </w:style>
  <w:style w:type="paragraph" w:styleId="Corpodeltesto3">
    <w:name w:val="Body Text 3"/>
    <w:basedOn w:val="Normale"/>
    <w:rsid w:val="00EE5991"/>
    <w:pPr>
      <w:spacing w:line="480" w:lineRule="auto"/>
    </w:pPr>
    <w:rPr>
      <w:sz w:val="36"/>
    </w:rPr>
  </w:style>
  <w:style w:type="paragraph" w:styleId="Sottotitolo">
    <w:name w:val="Subtitle"/>
    <w:basedOn w:val="Normale"/>
    <w:qFormat/>
    <w:rsid w:val="00EE5991"/>
    <w:pPr>
      <w:spacing w:line="480" w:lineRule="auto"/>
    </w:pPr>
    <w:rPr>
      <w:sz w:val="28"/>
    </w:rPr>
  </w:style>
  <w:style w:type="paragraph" w:styleId="Rientrocorpodeltesto">
    <w:name w:val="Body Text Indent"/>
    <w:basedOn w:val="Normale"/>
    <w:rsid w:val="00EE5991"/>
    <w:pPr>
      <w:ind w:left="708"/>
    </w:pPr>
    <w:rPr>
      <w:sz w:val="24"/>
    </w:rPr>
  </w:style>
  <w:style w:type="paragraph" w:styleId="Rientrocorpodeltesto2">
    <w:name w:val="Body Text Indent 2"/>
    <w:basedOn w:val="Normale"/>
    <w:rsid w:val="00EE5991"/>
    <w:pPr>
      <w:ind w:left="708"/>
      <w:jc w:val="both"/>
    </w:pPr>
    <w:rPr>
      <w:sz w:val="28"/>
    </w:rPr>
  </w:style>
  <w:style w:type="paragraph" w:styleId="Rientrocorpodeltesto3">
    <w:name w:val="Body Text Indent 3"/>
    <w:basedOn w:val="Normale"/>
    <w:rsid w:val="00EE5991"/>
    <w:pPr>
      <w:ind w:left="4956" w:firstLine="708"/>
    </w:pPr>
    <w:rPr>
      <w:sz w:val="28"/>
    </w:rPr>
  </w:style>
  <w:style w:type="paragraph" w:styleId="Intestazione">
    <w:name w:val="header"/>
    <w:basedOn w:val="Normale"/>
    <w:link w:val="IntestazioneCarattere"/>
    <w:uiPriority w:val="99"/>
    <w:rsid w:val="002776C8"/>
    <w:pPr>
      <w:tabs>
        <w:tab w:val="center" w:pos="4819"/>
        <w:tab w:val="right" w:pos="9638"/>
      </w:tabs>
    </w:pPr>
  </w:style>
  <w:style w:type="character" w:customStyle="1" w:styleId="IntestazioneCarattere">
    <w:name w:val="Intestazione Carattere"/>
    <w:basedOn w:val="Carpredefinitoparagrafo"/>
    <w:link w:val="Intestazione"/>
    <w:uiPriority w:val="99"/>
    <w:rsid w:val="002776C8"/>
  </w:style>
  <w:style w:type="paragraph" w:styleId="Pidipagina">
    <w:name w:val="footer"/>
    <w:basedOn w:val="Normale"/>
    <w:link w:val="PidipaginaCarattere"/>
    <w:rsid w:val="002776C8"/>
    <w:pPr>
      <w:tabs>
        <w:tab w:val="center" w:pos="4819"/>
        <w:tab w:val="right" w:pos="9638"/>
      </w:tabs>
    </w:pPr>
  </w:style>
  <w:style w:type="character" w:customStyle="1" w:styleId="PidipaginaCarattere">
    <w:name w:val="Piè di pagina Carattere"/>
    <w:basedOn w:val="Carpredefinitoparagrafo"/>
    <w:link w:val="Pidipagina"/>
    <w:rsid w:val="002776C8"/>
  </w:style>
  <w:style w:type="paragraph" w:styleId="Testofumetto">
    <w:name w:val="Balloon Text"/>
    <w:basedOn w:val="Normale"/>
    <w:link w:val="TestofumettoCarattere"/>
    <w:rsid w:val="002776C8"/>
    <w:rPr>
      <w:rFonts w:ascii="Tahoma" w:hAnsi="Tahoma"/>
      <w:sz w:val="16"/>
      <w:szCs w:val="16"/>
    </w:rPr>
  </w:style>
  <w:style w:type="character" w:customStyle="1" w:styleId="TestofumettoCarattere">
    <w:name w:val="Testo fumetto Carattere"/>
    <w:link w:val="Testofumetto"/>
    <w:rsid w:val="002776C8"/>
    <w:rPr>
      <w:rFonts w:ascii="Tahoma" w:hAnsi="Tahoma" w:cs="Tahoma"/>
      <w:sz w:val="16"/>
      <w:szCs w:val="16"/>
    </w:rPr>
  </w:style>
  <w:style w:type="table" w:styleId="Grigliatabella">
    <w:name w:val="Table Grid"/>
    <w:basedOn w:val="Tabellanormale"/>
    <w:uiPriority w:val="59"/>
    <w:rsid w:val="002776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9D1D35"/>
    <w:rPr>
      <w:color w:val="0000FF"/>
      <w:u w:val="single"/>
    </w:rPr>
  </w:style>
  <w:style w:type="paragraph" w:customStyle="1" w:styleId="Paragrafoelenco1">
    <w:name w:val="Paragrafo elenco1"/>
    <w:basedOn w:val="Normale"/>
    <w:rsid w:val="0071559D"/>
    <w:pPr>
      <w:spacing w:after="200" w:line="276" w:lineRule="auto"/>
      <w:ind w:left="720"/>
    </w:pPr>
    <w:rPr>
      <w:rFonts w:ascii="Calibri" w:hAnsi="Calibri" w:cs="Calibri"/>
      <w:sz w:val="22"/>
      <w:szCs w:val="22"/>
      <w:lang w:eastAsia="en-US"/>
    </w:rPr>
  </w:style>
  <w:style w:type="paragraph" w:customStyle="1" w:styleId="Paragrafoelenco2">
    <w:name w:val="Paragrafo elenco2"/>
    <w:basedOn w:val="Normale"/>
    <w:rsid w:val="0071559D"/>
    <w:pPr>
      <w:spacing w:after="200" w:line="276" w:lineRule="auto"/>
      <w:ind w:left="720"/>
    </w:pPr>
    <w:rPr>
      <w:rFonts w:ascii="Calibri" w:hAnsi="Calibri" w:cs="Calibri"/>
      <w:sz w:val="22"/>
      <w:szCs w:val="22"/>
      <w:lang w:eastAsia="en-US"/>
    </w:rPr>
  </w:style>
  <w:style w:type="paragraph" w:customStyle="1" w:styleId="Contenutotabella">
    <w:name w:val="Contenuto tabella"/>
    <w:basedOn w:val="Normale"/>
    <w:rsid w:val="0071559D"/>
    <w:pPr>
      <w:suppressLineNumbers/>
      <w:suppressAutoHyphens/>
    </w:pPr>
    <w:rPr>
      <w:sz w:val="24"/>
      <w:szCs w:val="24"/>
      <w:lang w:eastAsia="ar-SA"/>
    </w:rPr>
  </w:style>
  <w:style w:type="character" w:customStyle="1" w:styleId="TitoloCarattere">
    <w:name w:val="Titolo Carattere"/>
    <w:link w:val="Titolo"/>
    <w:uiPriority w:val="1"/>
    <w:rsid w:val="00842DA1"/>
    <w:rPr>
      <w:sz w:val="40"/>
    </w:rPr>
  </w:style>
  <w:style w:type="paragraph" w:customStyle="1" w:styleId="usoboll1">
    <w:name w:val="usoboll1"/>
    <w:basedOn w:val="Normale"/>
    <w:rsid w:val="00BA6BE2"/>
    <w:pPr>
      <w:widowControl w:val="0"/>
      <w:spacing w:line="482" w:lineRule="exact"/>
      <w:jc w:val="both"/>
    </w:pPr>
    <w:rPr>
      <w:sz w:val="24"/>
    </w:rPr>
  </w:style>
  <w:style w:type="character" w:styleId="Enfasigrassetto">
    <w:name w:val="Strong"/>
    <w:basedOn w:val="Carpredefinitoparagrafo"/>
    <w:qFormat/>
    <w:rsid w:val="00BA6BE2"/>
    <w:rPr>
      <w:b/>
      <w:bCs/>
    </w:rPr>
  </w:style>
  <w:style w:type="character" w:styleId="Enfasicorsivo">
    <w:name w:val="Emphasis"/>
    <w:qFormat/>
    <w:rsid w:val="00B14709"/>
    <w:rPr>
      <w:i/>
      <w:iCs/>
    </w:rPr>
  </w:style>
  <w:style w:type="paragraph" w:customStyle="1" w:styleId="Normale1">
    <w:name w:val="Normale1"/>
    <w:rsid w:val="00B14709"/>
    <w:pPr>
      <w:spacing w:after="200" w:line="276" w:lineRule="auto"/>
    </w:pPr>
    <w:rPr>
      <w:rFonts w:ascii="Calibri" w:hAnsi="Calibri"/>
      <w:sz w:val="22"/>
      <w:szCs w:val="22"/>
      <w:lang w:eastAsia="en-US" w:bidi="it-IT"/>
    </w:rPr>
  </w:style>
  <w:style w:type="paragraph" w:customStyle="1" w:styleId="Titolo11">
    <w:name w:val="Titolo 11"/>
    <w:basedOn w:val="Normale"/>
    <w:uiPriority w:val="1"/>
    <w:qFormat/>
    <w:rsid w:val="00541CEB"/>
    <w:pPr>
      <w:widowControl w:val="0"/>
      <w:spacing w:line="274" w:lineRule="exact"/>
      <w:ind w:left="622" w:right="622"/>
      <w:jc w:val="center"/>
      <w:outlineLvl w:val="1"/>
    </w:pPr>
    <w:rPr>
      <w:b/>
      <w:bCs/>
      <w:sz w:val="24"/>
      <w:szCs w:val="24"/>
      <w:lang w:eastAsia="en-US"/>
    </w:rPr>
  </w:style>
  <w:style w:type="paragraph" w:customStyle="1" w:styleId="rtf1Default">
    <w:name w:val="rtf1 Default"/>
    <w:rsid w:val="007B131B"/>
    <w:pPr>
      <w:widowControl w:val="0"/>
      <w:autoSpaceDE w:val="0"/>
      <w:autoSpaceDN w:val="0"/>
      <w:adjustRightInd w:val="0"/>
    </w:pPr>
    <w:rPr>
      <w:color w:val="000000"/>
      <w:sz w:val="24"/>
      <w:szCs w:val="24"/>
    </w:rPr>
  </w:style>
  <w:style w:type="paragraph" w:styleId="Paragrafoelenco">
    <w:name w:val="List Paragraph"/>
    <w:basedOn w:val="Normale"/>
    <w:uiPriority w:val="34"/>
    <w:qFormat/>
    <w:rsid w:val="00136F1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65506593">
      <w:bodyDiv w:val="1"/>
      <w:marLeft w:val="0"/>
      <w:marRight w:val="0"/>
      <w:marTop w:val="0"/>
      <w:marBottom w:val="0"/>
      <w:divBdr>
        <w:top w:val="none" w:sz="0" w:space="0" w:color="auto"/>
        <w:left w:val="none" w:sz="0" w:space="0" w:color="auto"/>
        <w:bottom w:val="none" w:sz="0" w:space="0" w:color="auto"/>
        <w:right w:val="none" w:sz="0" w:space="0" w:color="auto"/>
      </w:divBdr>
    </w:div>
    <w:div w:id="302126834">
      <w:bodyDiv w:val="1"/>
      <w:marLeft w:val="0"/>
      <w:marRight w:val="0"/>
      <w:marTop w:val="0"/>
      <w:marBottom w:val="0"/>
      <w:divBdr>
        <w:top w:val="none" w:sz="0" w:space="0" w:color="auto"/>
        <w:left w:val="none" w:sz="0" w:space="0" w:color="auto"/>
        <w:bottom w:val="none" w:sz="0" w:space="0" w:color="auto"/>
        <w:right w:val="none" w:sz="0" w:space="0" w:color="auto"/>
      </w:divBdr>
    </w:div>
    <w:div w:id="936256907">
      <w:bodyDiv w:val="1"/>
      <w:marLeft w:val="0"/>
      <w:marRight w:val="0"/>
      <w:marTop w:val="0"/>
      <w:marBottom w:val="0"/>
      <w:divBdr>
        <w:top w:val="none" w:sz="0" w:space="0" w:color="auto"/>
        <w:left w:val="none" w:sz="0" w:space="0" w:color="auto"/>
        <w:bottom w:val="none" w:sz="0" w:space="0" w:color="auto"/>
        <w:right w:val="none" w:sz="0" w:space="0" w:color="auto"/>
      </w:divBdr>
    </w:div>
    <w:div w:id="965352946">
      <w:bodyDiv w:val="1"/>
      <w:marLeft w:val="0"/>
      <w:marRight w:val="0"/>
      <w:marTop w:val="0"/>
      <w:marBottom w:val="0"/>
      <w:divBdr>
        <w:top w:val="none" w:sz="0" w:space="0" w:color="auto"/>
        <w:left w:val="none" w:sz="0" w:space="0" w:color="auto"/>
        <w:bottom w:val="none" w:sz="0" w:space="0" w:color="auto"/>
        <w:right w:val="none" w:sz="0" w:space="0" w:color="auto"/>
      </w:divBdr>
    </w:div>
    <w:div w:id="2052067096">
      <w:bodyDiv w:val="1"/>
      <w:marLeft w:val="0"/>
      <w:marRight w:val="0"/>
      <w:marTop w:val="0"/>
      <w:marBottom w:val="0"/>
      <w:divBdr>
        <w:top w:val="none" w:sz="0" w:space="0" w:color="auto"/>
        <w:left w:val="none" w:sz="0" w:space="0" w:color="auto"/>
        <w:bottom w:val="none" w:sz="0" w:space="0" w:color="auto"/>
        <w:right w:val="none" w:sz="0" w:space="0" w:color="auto"/>
      </w:divBdr>
      <w:divsChild>
        <w:div w:id="1013344099">
          <w:marLeft w:val="0"/>
          <w:marRight w:val="0"/>
          <w:marTop w:val="0"/>
          <w:marBottom w:val="0"/>
          <w:divBdr>
            <w:top w:val="none" w:sz="0" w:space="0" w:color="auto"/>
            <w:left w:val="none" w:sz="0" w:space="0" w:color="auto"/>
            <w:bottom w:val="none" w:sz="0" w:space="0" w:color="auto"/>
            <w:right w:val="none" w:sz="0" w:space="0" w:color="auto"/>
          </w:divBdr>
          <w:divsChild>
            <w:div w:id="665323997">
              <w:marLeft w:val="0"/>
              <w:marRight w:val="0"/>
              <w:marTop w:val="0"/>
              <w:marBottom w:val="0"/>
              <w:divBdr>
                <w:top w:val="none" w:sz="0" w:space="0" w:color="auto"/>
                <w:left w:val="none" w:sz="0" w:space="0" w:color="auto"/>
                <w:bottom w:val="none" w:sz="0" w:space="0" w:color="auto"/>
                <w:right w:val="none" w:sz="0" w:space="0" w:color="auto"/>
              </w:divBdr>
            </w:div>
            <w:div w:id="1320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priologargallo.sr.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85402-FA19-4C78-A9E5-9A7FF31F7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1017</Words>
  <Characters>5801</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Comune di Priolo Gargallo</vt:lpstr>
    </vt:vector>
  </TitlesOfParts>
  <Company>*********</Company>
  <LinksUpToDate>false</LinksUpToDate>
  <CharactersWithSpaces>6805</CharactersWithSpaces>
  <SharedDoc>false</SharedDoc>
  <HLinks>
    <vt:vector size="6" baseType="variant">
      <vt:variant>
        <vt:i4>5636209</vt:i4>
      </vt:variant>
      <vt:variant>
        <vt:i4>-1</vt:i4>
      </vt:variant>
      <vt:variant>
        <vt:i4>2049</vt:i4>
      </vt:variant>
      <vt:variant>
        <vt:i4>1</vt:i4>
      </vt:variant>
      <vt:variant>
        <vt:lpwstr>C:\stemma del comune.JPG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Priolo Gargallo</dc:title>
  <dc:creator>*********</dc:creator>
  <cp:lastModifiedBy>PC</cp:lastModifiedBy>
  <cp:revision>12</cp:revision>
  <cp:lastPrinted>2022-12-02T11:03:00Z</cp:lastPrinted>
  <dcterms:created xsi:type="dcterms:W3CDTF">2022-11-29T08:10:00Z</dcterms:created>
  <dcterms:modified xsi:type="dcterms:W3CDTF">2022-12-05T11:50:00Z</dcterms:modified>
</cp:coreProperties>
</file>